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4F3EC"/>
  <w:body>
    <w:p w14:paraId="0AA8CEA2" w14:textId="57909C04" w:rsidR="00C17740" w:rsidRDefault="006E0E9D">
      <w:pPr>
        <w:jc w:val="center"/>
        <w:rPr>
          <w:b/>
          <w:color w:val="AE123A"/>
          <w:sz w:val="76"/>
          <w:szCs w:val="76"/>
        </w:rPr>
      </w:pPr>
      <w:r>
        <w:rPr>
          <w:b/>
          <w:noProof/>
          <w:color w:val="AE123A"/>
          <w:sz w:val="76"/>
          <w:szCs w:val="76"/>
        </w:rPr>
        <w:drawing>
          <wp:anchor distT="0" distB="0" distL="114300" distR="114300" simplePos="0" relativeHeight="251798528" behindDoc="1" locked="0" layoutInCell="1" allowOverlap="1" wp14:anchorId="61BE2DAD" wp14:editId="3BA851B7">
            <wp:simplePos x="0" y="0"/>
            <wp:positionH relativeFrom="column">
              <wp:posOffset>-904875</wp:posOffset>
            </wp:positionH>
            <wp:positionV relativeFrom="paragraph">
              <wp:posOffset>-923926</wp:posOffset>
            </wp:positionV>
            <wp:extent cx="7743801" cy="100488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7779300" cy="10094941"/>
                    </a:xfrm>
                    <a:prstGeom prst="rect">
                      <a:avLst/>
                    </a:prstGeom>
                  </pic:spPr>
                </pic:pic>
              </a:graphicData>
            </a:graphic>
            <wp14:sizeRelH relativeFrom="page">
              <wp14:pctWidth>0</wp14:pctWidth>
            </wp14:sizeRelH>
            <wp14:sizeRelV relativeFrom="page">
              <wp14:pctHeight>0</wp14:pctHeight>
            </wp14:sizeRelV>
          </wp:anchor>
        </w:drawing>
      </w:r>
    </w:p>
    <w:p w14:paraId="090BCF95" w14:textId="77777777" w:rsidR="00C17740" w:rsidRDefault="003D54B1">
      <w:pPr>
        <w:rPr>
          <w:b/>
          <w:color w:val="AE123A"/>
          <w:sz w:val="76"/>
          <w:szCs w:val="76"/>
        </w:rPr>
      </w:pPr>
      <w:r>
        <w:br w:type="page"/>
      </w:r>
    </w:p>
    <w:p w14:paraId="2527397C" w14:textId="77777777" w:rsidR="00C17740" w:rsidRDefault="003D54B1">
      <w:pPr>
        <w:jc w:val="center"/>
        <w:rPr>
          <w:b/>
          <w:color w:val="AE123A"/>
          <w:sz w:val="76"/>
          <w:szCs w:val="76"/>
        </w:rPr>
      </w:pPr>
      <w:r>
        <w:rPr>
          <w:b/>
          <w:color w:val="AE123A"/>
          <w:sz w:val="76"/>
          <w:szCs w:val="76"/>
        </w:rPr>
        <w:lastRenderedPageBreak/>
        <w:t>Suppliers Quality Analysis</w:t>
      </w:r>
      <w:r>
        <w:rPr>
          <w:b/>
          <w:color w:val="AE123A"/>
          <w:sz w:val="96"/>
          <w:szCs w:val="96"/>
        </w:rPr>
        <w:br/>
      </w:r>
      <w:r>
        <w:rPr>
          <w:b/>
          <w:color w:val="AE123A"/>
          <w:sz w:val="76"/>
          <w:szCs w:val="76"/>
        </w:rPr>
        <w:t>Final Project</w:t>
      </w:r>
    </w:p>
    <w:p w14:paraId="6CD4FFEB" w14:textId="77777777" w:rsidR="00C17740" w:rsidRDefault="003D54B1">
      <w:pPr>
        <w:jc w:val="center"/>
        <w:rPr>
          <w:b/>
          <w:sz w:val="44"/>
          <w:szCs w:val="44"/>
        </w:rPr>
      </w:pPr>
      <w:r>
        <w:rPr>
          <w:b/>
          <w:sz w:val="44"/>
          <w:szCs w:val="44"/>
        </w:rPr>
        <w:t>DEPI</w:t>
      </w:r>
    </w:p>
    <w:p w14:paraId="426ACB37" w14:textId="77777777" w:rsidR="00C17740" w:rsidRDefault="003D54B1">
      <w:pPr>
        <w:jc w:val="center"/>
        <w:rPr>
          <w:b/>
          <w:sz w:val="44"/>
          <w:szCs w:val="44"/>
        </w:rPr>
      </w:pPr>
      <w:r>
        <w:rPr>
          <w:b/>
          <w:sz w:val="44"/>
          <w:szCs w:val="44"/>
        </w:rPr>
        <w:t xml:space="preserve">Track: Data Analyst Specialist </w:t>
      </w:r>
    </w:p>
    <w:p w14:paraId="1602C5BD" w14:textId="77777777" w:rsidR="00C17740" w:rsidRDefault="003D54B1">
      <w:pPr>
        <w:jc w:val="center"/>
        <w:rPr>
          <w:b/>
          <w:sz w:val="40"/>
          <w:szCs w:val="40"/>
        </w:rPr>
      </w:pPr>
      <w:r>
        <w:rPr>
          <w:b/>
          <w:sz w:val="40"/>
          <w:szCs w:val="40"/>
        </w:rPr>
        <w:t>Class Group: CAI_DAT1_G4e</w:t>
      </w:r>
    </w:p>
    <w:p w14:paraId="0368A574" w14:textId="77777777" w:rsidR="00C17740" w:rsidRDefault="00C17740">
      <w:pPr>
        <w:rPr>
          <w:b/>
          <w:sz w:val="40"/>
          <w:szCs w:val="40"/>
        </w:rPr>
      </w:pPr>
    </w:p>
    <w:p w14:paraId="609FF2AF" w14:textId="77777777" w:rsidR="00C17740" w:rsidRDefault="003D54B1">
      <w:pPr>
        <w:jc w:val="center"/>
        <w:rPr>
          <w:b/>
          <w:sz w:val="48"/>
          <w:szCs w:val="48"/>
        </w:rPr>
      </w:pPr>
      <w:r>
        <w:rPr>
          <w:b/>
          <w:sz w:val="48"/>
          <w:szCs w:val="48"/>
        </w:rPr>
        <w:t>Presented to Mr. Yasser Abdel Rahman</w:t>
      </w:r>
    </w:p>
    <w:p w14:paraId="732E0F78" w14:textId="77777777" w:rsidR="00C17740" w:rsidRDefault="00C17740">
      <w:pPr>
        <w:jc w:val="center"/>
        <w:rPr>
          <w:b/>
          <w:sz w:val="36"/>
          <w:szCs w:val="36"/>
        </w:rPr>
      </w:pPr>
    </w:p>
    <w:p w14:paraId="49145E03" w14:textId="77777777" w:rsidR="00C17740" w:rsidRDefault="003D54B1">
      <w:pPr>
        <w:rPr>
          <w:b/>
          <w:sz w:val="40"/>
          <w:szCs w:val="40"/>
        </w:rPr>
      </w:pPr>
      <w:r>
        <w:rPr>
          <w:b/>
          <w:sz w:val="40"/>
          <w:szCs w:val="40"/>
        </w:rPr>
        <w:t xml:space="preserve">Group Members: </w:t>
      </w:r>
    </w:p>
    <w:p w14:paraId="2D6776D4" w14:textId="77777777" w:rsidR="00C17740" w:rsidRDefault="003D54B1">
      <w:pPr>
        <w:spacing w:after="0"/>
        <w:rPr>
          <w:sz w:val="36"/>
          <w:szCs w:val="36"/>
        </w:rPr>
      </w:pPr>
      <w:r>
        <w:rPr>
          <w:sz w:val="36"/>
          <w:szCs w:val="36"/>
        </w:rPr>
        <w:t>Aya Sayed Zayed</w:t>
      </w:r>
    </w:p>
    <w:p w14:paraId="75465F68" w14:textId="77777777" w:rsidR="00C17740" w:rsidRDefault="003D54B1">
      <w:pPr>
        <w:spacing w:after="0"/>
        <w:rPr>
          <w:sz w:val="36"/>
          <w:szCs w:val="36"/>
        </w:rPr>
      </w:pPr>
      <w:r>
        <w:rPr>
          <w:sz w:val="36"/>
          <w:szCs w:val="36"/>
        </w:rPr>
        <w:t>Marwa Ibrahim Waked</w:t>
      </w:r>
    </w:p>
    <w:p w14:paraId="27C7020F" w14:textId="77777777" w:rsidR="00C17740" w:rsidRDefault="003D54B1">
      <w:pPr>
        <w:spacing w:after="0"/>
        <w:rPr>
          <w:sz w:val="36"/>
          <w:szCs w:val="36"/>
        </w:rPr>
      </w:pPr>
      <w:r>
        <w:rPr>
          <w:sz w:val="36"/>
          <w:szCs w:val="36"/>
        </w:rPr>
        <w:t xml:space="preserve">Doaa Abdalaal Gadallah </w:t>
      </w:r>
    </w:p>
    <w:p w14:paraId="18A6B4DF" w14:textId="77777777" w:rsidR="00C17740" w:rsidRDefault="003D54B1">
      <w:pPr>
        <w:spacing w:after="0"/>
        <w:rPr>
          <w:sz w:val="36"/>
          <w:szCs w:val="36"/>
        </w:rPr>
      </w:pPr>
      <w:r>
        <w:rPr>
          <w:sz w:val="36"/>
          <w:szCs w:val="36"/>
        </w:rPr>
        <w:t>Noha Abdllah Muhammad</w:t>
      </w:r>
    </w:p>
    <w:p w14:paraId="4E75840F" w14:textId="77777777" w:rsidR="00C17740" w:rsidRDefault="003D54B1">
      <w:pPr>
        <w:spacing w:after="0"/>
        <w:rPr>
          <w:sz w:val="36"/>
          <w:szCs w:val="36"/>
        </w:rPr>
      </w:pPr>
      <w:r>
        <w:rPr>
          <w:sz w:val="36"/>
          <w:szCs w:val="36"/>
        </w:rPr>
        <w:t>Lamya Muhammad Elhosseiny</w:t>
      </w:r>
    </w:p>
    <w:p w14:paraId="0D58245F" w14:textId="77777777" w:rsidR="00C17740" w:rsidRDefault="003D54B1">
      <w:pPr>
        <w:spacing w:after="0"/>
        <w:rPr>
          <w:sz w:val="36"/>
          <w:szCs w:val="36"/>
        </w:rPr>
      </w:pPr>
      <w:r>
        <w:rPr>
          <w:sz w:val="36"/>
          <w:szCs w:val="36"/>
        </w:rPr>
        <w:t>Marwa Hamdi Muhammad</w:t>
      </w:r>
    </w:p>
    <w:p w14:paraId="0977F9BA" w14:textId="77777777" w:rsidR="00C17740" w:rsidRDefault="003D54B1">
      <w:pPr>
        <w:rPr>
          <w:sz w:val="36"/>
          <w:szCs w:val="36"/>
        </w:rPr>
      </w:pPr>
      <w:r>
        <w:br w:type="page"/>
      </w:r>
    </w:p>
    <w:p w14:paraId="5AB4044C" w14:textId="77777777" w:rsidR="00C17740" w:rsidRPr="009B1517" w:rsidRDefault="003D54B1">
      <w:pPr>
        <w:keepNext/>
        <w:keepLines/>
        <w:pBdr>
          <w:top w:val="nil"/>
          <w:left w:val="nil"/>
          <w:bottom w:val="nil"/>
          <w:right w:val="nil"/>
          <w:between w:val="nil"/>
        </w:pBdr>
        <w:spacing w:before="240" w:after="0" w:line="259" w:lineRule="auto"/>
        <w:rPr>
          <w:rFonts w:ascii="Play" w:eastAsia="Play" w:hAnsi="Play" w:cs="Play"/>
          <w:b/>
          <w:bCs/>
          <w:color w:val="C00000"/>
          <w:sz w:val="32"/>
          <w:szCs w:val="32"/>
        </w:rPr>
      </w:pPr>
      <w:r w:rsidRPr="009B1517">
        <w:rPr>
          <w:rFonts w:ascii="Play" w:eastAsia="Play" w:hAnsi="Play" w:cs="Play"/>
          <w:b/>
          <w:bCs/>
          <w:color w:val="C00000"/>
          <w:sz w:val="32"/>
          <w:szCs w:val="32"/>
        </w:rPr>
        <w:lastRenderedPageBreak/>
        <w:t>Table of Contents</w:t>
      </w:r>
    </w:p>
    <w:sdt>
      <w:sdtPr>
        <w:id w:val="-795981105"/>
        <w:docPartObj>
          <w:docPartGallery w:val="Table of Contents"/>
          <w:docPartUnique/>
        </w:docPartObj>
      </w:sdtPr>
      <w:sdtEndPr/>
      <w:sdtContent>
        <w:p w14:paraId="6947BF37" w14:textId="7377B8CB" w:rsidR="00203DC9" w:rsidRDefault="003D54B1">
          <w:pPr>
            <w:pStyle w:val="TOC1"/>
            <w:tabs>
              <w:tab w:val="right" w:pos="935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\u \z </w:instrText>
          </w:r>
          <w:r>
            <w:fldChar w:fldCharType="separate"/>
          </w:r>
          <w:hyperlink w:anchor="_Toc178946679" w:history="1">
            <w:r w:rsidR="00203DC9" w:rsidRPr="00280E8F">
              <w:rPr>
                <w:rStyle w:val="Hyperlink"/>
                <w:b/>
                <w:bCs/>
                <w:noProof/>
              </w:rPr>
              <w:t>1. Executive Summary</w:t>
            </w:r>
            <w:r w:rsidR="00203DC9">
              <w:rPr>
                <w:noProof/>
                <w:webHidden/>
              </w:rPr>
              <w:tab/>
            </w:r>
            <w:r w:rsidR="00203DC9">
              <w:rPr>
                <w:noProof/>
                <w:webHidden/>
              </w:rPr>
              <w:fldChar w:fldCharType="begin"/>
            </w:r>
            <w:r w:rsidR="00203DC9">
              <w:rPr>
                <w:noProof/>
                <w:webHidden/>
              </w:rPr>
              <w:instrText xml:space="preserve"> PAGEREF _Toc178946679 \h </w:instrText>
            </w:r>
            <w:r w:rsidR="00203DC9">
              <w:rPr>
                <w:noProof/>
                <w:webHidden/>
              </w:rPr>
            </w:r>
            <w:r w:rsidR="00203DC9">
              <w:rPr>
                <w:noProof/>
                <w:webHidden/>
              </w:rPr>
              <w:fldChar w:fldCharType="separate"/>
            </w:r>
            <w:r w:rsidR="00431B5C">
              <w:rPr>
                <w:noProof/>
                <w:webHidden/>
              </w:rPr>
              <w:t>4</w:t>
            </w:r>
            <w:r w:rsidR="00203DC9">
              <w:rPr>
                <w:noProof/>
                <w:webHidden/>
              </w:rPr>
              <w:fldChar w:fldCharType="end"/>
            </w:r>
          </w:hyperlink>
        </w:p>
        <w:p w14:paraId="007F853D" w14:textId="09E52CC1" w:rsidR="00203DC9" w:rsidRDefault="00ED0490">
          <w:pPr>
            <w:pStyle w:val="TOC1"/>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0" w:history="1">
            <w:r w:rsidR="00203DC9" w:rsidRPr="00280E8F">
              <w:rPr>
                <w:rStyle w:val="Hyperlink"/>
                <w:b/>
                <w:bCs/>
                <w:noProof/>
              </w:rPr>
              <w:t>2. Introduction</w:t>
            </w:r>
            <w:r w:rsidR="00203DC9">
              <w:rPr>
                <w:noProof/>
                <w:webHidden/>
              </w:rPr>
              <w:tab/>
            </w:r>
            <w:r w:rsidR="00203DC9">
              <w:rPr>
                <w:noProof/>
                <w:webHidden/>
              </w:rPr>
              <w:fldChar w:fldCharType="begin"/>
            </w:r>
            <w:r w:rsidR="00203DC9">
              <w:rPr>
                <w:noProof/>
                <w:webHidden/>
              </w:rPr>
              <w:instrText xml:space="preserve"> PAGEREF _Toc178946680 \h </w:instrText>
            </w:r>
            <w:r w:rsidR="00203DC9">
              <w:rPr>
                <w:noProof/>
                <w:webHidden/>
              </w:rPr>
            </w:r>
            <w:r w:rsidR="00203DC9">
              <w:rPr>
                <w:noProof/>
                <w:webHidden/>
              </w:rPr>
              <w:fldChar w:fldCharType="separate"/>
            </w:r>
            <w:r w:rsidR="00431B5C">
              <w:rPr>
                <w:noProof/>
                <w:webHidden/>
              </w:rPr>
              <w:t>5</w:t>
            </w:r>
            <w:r w:rsidR="00203DC9">
              <w:rPr>
                <w:noProof/>
                <w:webHidden/>
              </w:rPr>
              <w:fldChar w:fldCharType="end"/>
            </w:r>
          </w:hyperlink>
        </w:p>
        <w:p w14:paraId="3727385F" w14:textId="7119C398"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1" w:history="1">
            <w:r w:rsidR="00203DC9" w:rsidRPr="00280E8F">
              <w:rPr>
                <w:rStyle w:val="Hyperlink"/>
                <w:noProof/>
              </w:rPr>
              <w:t>Problem Definition</w:t>
            </w:r>
            <w:r w:rsidR="00203DC9">
              <w:rPr>
                <w:noProof/>
                <w:webHidden/>
              </w:rPr>
              <w:tab/>
            </w:r>
            <w:r w:rsidR="00203DC9">
              <w:rPr>
                <w:noProof/>
                <w:webHidden/>
              </w:rPr>
              <w:fldChar w:fldCharType="begin"/>
            </w:r>
            <w:r w:rsidR="00203DC9">
              <w:rPr>
                <w:noProof/>
                <w:webHidden/>
              </w:rPr>
              <w:instrText xml:space="preserve"> PAGEREF _Toc178946681 \h </w:instrText>
            </w:r>
            <w:r w:rsidR="00203DC9">
              <w:rPr>
                <w:noProof/>
                <w:webHidden/>
              </w:rPr>
            </w:r>
            <w:r w:rsidR="00203DC9">
              <w:rPr>
                <w:noProof/>
                <w:webHidden/>
              </w:rPr>
              <w:fldChar w:fldCharType="separate"/>
            </w:r>
            <w:r w:rsidR="00431B5C">
              <w:rPr>
                <w:noProof/>
                <w:webHidden/>
              </w:rPr>
              <w:t>5</w:t>
            </w:r>
            <w:r w:rsidR="00203DC9">
              <w:rPr>
                <w:noProof/>
                <w:webHidden/>
              </w:rPr>
              <w:fldChar w:fldCharType="end"/>
            </w:r>
          </w:hyperlink>
        </w:p>
        <w:p w14:paraId="76AA6BBA" w14:textId="14283A62" w:rsidR="00203DC9" w:rsidRDefault="00ED0490">
          <w:pPr>
            <w:pStyle w:val="TOC3"/>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2" w:history="1">
            <w:r w:rsidR="00203DC9" w:rsidRPr="00280E8F">
              <w:rPr>
                <w:rStyle w:val="Hyperlink"/>
                <w:noProof/>
              </w:rPr>
              <w:t>Key Questions to Answer</w:t>
            </w:r>
            <w:r w:rsidR="00203DC9">
              <w:rPr>
                <w:noProof/>
                <w:webHidden/>
              </w:rPr>
              <w:tab/>
            </w:r>
            <w:r w:rsidR="00203DC9">
              <w:rPr>
                <w:noProof/>
                <w:webHidden/>
              </w:rPr>
              <w:fldChar w:fldCharType="begin"/>
            </w:r>
            <w:r w:rsidR="00203DC9">
              <w:rPr>
                <w:noProof/>
                <w:webHidden/>
              </w:rPr>
              <w:instrText xml:space="preserve"> PAGEREF _Toc178946682 \h </w:instrText>
            </w:r>
            <w:r w:rsidR="00203DC9">
              <w:rPr>
                <w:noProof/>
                <w:webHidden/>
              </w:rPr>
            </w:r>
            <w:r w:rsidR="00203DC9">
              <w:rPr>
                <w:noProof/>
                <w:webHidden/>
              </w:rPr>
              <w:fldChar w:fldCharType="separate"/>
            </w:r>
            <w:r w:rsidR="00431B5C">
              <w:rPr>
                <w:noProof/>
                <w:webHidden/>
              </w:rPr>
              <w:t>5</w:t>
            </w:r>
            <w:r w:rsidR="00203DC9">
              <w:rPr>
                <w:noProof/>
                <w:webHidden/>
              </w:rPr>
              <w:fldChar w:fldCharType="end"/>
            </w:r>
          </w:hyperlink>
        </w:p>
        <w:p w14:paraId="02F3B45D" w14:textId="52BD1F2F"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3" w:history="1">
            <w:r w:rsidR="00203DC9" w:rsidRPr="00280E8F">
              <w:rPr>
                <w:rStyle w:val="Hyperlink"/>
                <w:noProof/>
              </w:rPr>
              <w:t>D</w:t>
            </w:r>
            <w:r w:rsidR="00203DC9" w:rsidRPr="00280E8F">
              <w:rPr>
                <w:rStyle w:val="Hyperlink"/>
                <w:rFonts w:cstheme="majorBidi"/>
                <w:noProof/>
              </w:rPr>
              <w:t>ata Sources</w:t>
            </w:r>
            <w:r w:rsidR="00203DC9">
              <w:rPr>
                <w:noProof/>
                <w:webHidden/>
              </w:rPr>
              <w:tab/>
            </w:r>
            <w:r w:rsidR="00203DC9">
              <w:rPr>
                <w:noProof/>
                <w:webHidden/>
              </w:rPr>
              <w:fldChar w:fldCharType="begin"/>
            </w:r>
            <w:r w:rsidR="00203DC9">
              <w:rPr>
                <w:noProof/>
                <w:webHidden/>
              </w:rPr>
              <w:instrText xml:space="preserve"> PAGEREF _Toc178946683 \h </w:instrText>
            </w:r>
            <w:r w:rsidR="00203DC9">
              <w:rPr>
                <w:noProof/>
                <w:webHidden/>
              </w:rPr>
            </w:r>
            <w:r w:rsidR="00203DC9">
              <w:rPr>
                <w:noProof/>
                <w:webHidden/>
              </w:rPr>
              <w:fldChar w:fldCharType="separate"/>
            </w:r>
            <w:r w:rsidR="00431B5C">
              <w:rPr>
                <w:noProof/>
                <w:webHidden/>
              </w:rPr>
              <w:t>6</w:t>
            </w:r>
            <w:r w:rsidR="00203DC9">
              <w:rPr>
                <w:noProof/>
                <w:webHidden/>
              </w:rPr>
              <w:fldChar w:fldCharType="end"/>
            </w:r>
          </w:hyperlink>
        </w:p>
        <w:p w14:paraId="5A5AF594" w14:textId="1F009265" w:rsidR="00203DC9" w:rsidRDefault="00ED0490">
          <w:pPr>
            <w:pStyle w:val="TOC1"/>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4" w:history="1">
            <w:r w:rsidR="00203DC9" w:rsidRPr="00280E8F">
              <w:rPr>
                <w:rStyle w:val="Hyperlink"/>
                <w:b/>
                <w:bCs/>
                <w:noProof/>
              </w:rPr>
              <w:t>3. Data Exploration</w:t>
            </w:r>
            <w:r w:rsidR="00203DC9">
              <w:rPr>
                <w:noProof/>
                <w:webHidden/>
              </w:rPr>
              <w:tab/>
            </w:r>
            <w:r w:rsidR="00203DC9">
              <w:rPr>
                <w:noProof/>
                <w:webHidden/>
              </w:rPr>
              <w:fldChar w:fldCharType="begin"/>
            </w:r>
            <w:r w:rsidR="00203DC9">
              <w:rPr>
                <w:noProof/>
                <w:webHidden/>
              </w:rPr>
              <w:instrText xml:space="preserve"> PAGEREF _Toc178946684 \h </w:instrText>
            </w:r>
            <w:r w:rsidR="00203DC9">
              <w:rPr>
                <w:noProof/>
                <w:webHidden/>
              </w:rPr>
            </w:r>
            <w:r w:rsidR="00203DC9">
              <w:rPr>
                <w:noProof/>
                <w:webHidden/>
              </w:rPr>
              <w:fldChar w:fldCharType="separate"/>
            </w:r>
            <w:r w:rsidR="00431B5C">
              <w:rPr>
                <w:noProof/>
                <w:webHidden/>
              </w:rPr>
              <w:t>6</w:t>
            </w:r>
            <w:r w:rsidR="00203DC9">
              <w:rPr>
                <w:noProof/>
                <w:webHidden/>
              </w:rPr>
              <w:fldChar w:fldCharType="end"/>
            </w:r>
          </w:hyperlink>
        </w:p>
        <w:p w14:paraId="6E8C0588" w14:textId="490AEDF4"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5" w:history="1">
            <w:r w:rsidR="00203DC9" w:rsidRPr="00280E8F">
              <w:rPr>
                <w:rStyle w:val="Hyperlink"/>
                <w:noProof/>
              </w:rPr>
              <w:t>Descriptive Statistics:</w:t>
            </w:r>
            <w:r w:rsidR="00203DC9">
              <w:rPr>
                <w:noProof/>
                <w:webHidden/>
              </w:rPr>
              <w:tab/>
            </w:r>
            <w:r w:rsidR="00203DC9">
              <w:rPr>
                <w:noProof/>
                <w:webHidden/>
              </w:rPr>
              <w:fldChar w:fldCharType="begin"/>
            </w:r>
            <w:r w:rsidR="00203DC9">
              <w:rPr>
                <w:noProof/>
                <w:webHidden/>
              </w:rPr>
              <w:instrText xml:space="preserve"> PAGEREF _Toc178946685 \h </w:instrText>
            </w:r>
            <w:r w:rsidR="00203DC9">
              <w:rPr>
                <w:noProof/>
                <w:webHidden/>
              </w:rPr>
            </w:r>
            <w:r w:rsidR="00203DC9">
              <w:rPr>
                <w:noProof/>
                <w:webHidden/>
              </w:rPr>
              <w:fldChar w:fldCharType="separate"/>
            </w:r>
            <w:r w:rsidR="00431B5C">
              <w:rPr>
                <w:noProof/>
                <w:webHidden/>
              </w:rPr>
              <w:t>6</w:t>
            </w:r>
            <w:r w:rsidR="00203DC9">
              <w:rPr>
                <w:noProof/>
                <w:webHidden/>
              </w:rPr>
              <w:fldChar w:fldCharType="end"/>
            </w:r>
          </w:hyperlink>
        </w:p>
        <w:p w14:paraId="0CBD304A" w14:textId="10E2C5C5"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6" w:history="1">
            <w:r w:rsidR="00203DC9" w:rsidRPr="00280E8F">
              <w:rPr>
                <w:rStyle w:val="Hyperlink"/>
                <w:noProof/>
              </w:rPr>
              <w:t>Data Cleaning</w:t>
            </w:r>
            <w:r w:rsidR="00203DC9">
              <w:rPr>
                <w:noProof/>
                <w:webHidden/>
              </w:rPr>
              <w:tab/>
            </w:r>
            <w:r w:rsidR="00203DC9">
              <w:rPr>
                <w:noProof/>
                <w:webHidden/>
              </w:rPr>
              <w:fldChar w:fldCharType="begin"/>
            </w:r>
            <w:r w:rsidR="00203DC9">
              <w:rPr>
                <w:noProof/>
                <w:webHidden/>
              </w:rPr>
              <w:instrText xml:space="preserve"> PAGEREF _Toc178946686 \h </w:instrText>
            </w:r>
            <w:r w:rsidR="00203DC9">
              <w:rPr>
                <w:noProof/>
                <w:webHidden/>
              </w:rPr>
            </w:r>
            <w:r w:rsidR="00203DC9">
              <w:rPr>
                <w:noProof/>
                <w:webHidden/>
              </w:rPr>
              <w:fldChar w:fldCharType="separate"/>
            </w:r>
            <w:r w:rsidR="00431B5C">
              <w:rPr>
                <w:noProof/>
                <w:webHidden/>
              </w:rPr>
              <w:t>10</w:t>
            </w:r>
            <w:r w:rsidR="00203DC9">
              <w:rPr>
                <w:noProof/>
                <w:webHidden/>
              </w:rPr>
              <w:fldChar w:fldCharType="end"/>
            </w:r>
          </w:hyperlink>
        </w:p>
        <w:p w14:paraId="50F2405A" w14:textId="68868094" w:rsidR="00203DC9" w:rsidRDefault="00ED0490">
          <w:pPr>
            <w:pStyle w:val="TOC1"/>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7" w:history="1">
            <w:r w:rsidR="00203DC9" w:rsidRPr="00280E8F">
              <w:rPr>
                <w:rStyle w:val="Hyperlink"/>
                <w:b/>
                <w:bCs/>
                <w:noProof/>
              </w:rPr>
              <w:t>4.Data Analysis</w:t>
            </w:r>
            <w:r w:rsidR="00203DC9">
              <w:rPr>
                <w:noProof/>
                <w:webHidden/>
              </w:rPr>
              <w:tab/>
            </w:r>
            <w:r w:rsidR="00203DC9">
              <w:rPr>
                <w:noProof/>
                <w:webHidden/>
              </w:rPr>
              <w:fldChar w:fldCharType="begin"/>
            </w:r>
            <w:r w:rsidR="00203DC9">
              <w:rPr>
                <w:noProof/>
                <w:webHidden/>
              </w:rPr>
              <w:instrText xml:space="preserve"> PAGEREF _Toc178946687 \h </w:instrText>
            </w:r>
            <w:r w:rsidR="00203DC9">
              <w:rPr>
                <w:noProof/>
                <w:webHidden/>
              </w:rPr>
            </w:r>
            <w:r w:rsidR="00203DC9">
              <w:rPr>
                <w:noProof/>
                <w:webHidden/>
              </w:rPr>
              <w:fldChar w:fldCharType="separate"/>
            </w:r>
            <w:r w:rsidR="00431B5C">
              <w:rPr>
                <w:noProof/>
                <w:webHidden/>
              </w:rPr>
              <w:t>12</w:t>
            </w:r>
            <w:r w:rsidR="00203DC9">
              <w:rPr>
                <w:noProof/>
                <w:webHidden/>
              </w:rPr>
              <w:fldChar w:fldCharType="end"/>
            </w:r>
          </w:hyperlink>
        </w:p>
        <w:p w14:paraId="789BA2BF" w14:textId="08DC8D28"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8" w:history="1">
            <w:r w:rsidR="00203DC9" w:rsidRPr="00280E8F">
              <w:rPr>
                <w:rStyle w:val="Hyperlink"/>
                <w:noProof/>
              </w:rPr>
              <w:t>Vendor Analysis</w:t>
            </w:r>
            <w:r w:rsidR="00203DC9">
              <w:rPr>
                <w:noProof/>
                <w:webHidden/>
              </w:rPr>
              <w:tab/>
            </w:r>
            <w:r w:rsidR="00203DC9">
              <w:rPr>
                <w:noProof/>
                <w:webHidden/>
              </w:rPr>
              <w:fldChar w:fldCharType="begin"/>
            </w:r>
            <w:r w:rsidR="00203DC9">
              <w:rPr>
                <w:noProof/>
                <w:webHidden/>
              </w:rPr>
              <w:instrText xml:space="preserve"> PAGEREF _Toc178946688 \h </w:instrText>
            </w:r>
            <w:r w:rsidR="00203DC9">
              <w:rPr>
                <w:noProof/>
                <w:webHidden/>
              </w:rPr>
            </w:r>
            <w:r w:rsidR="00203DC9">
              <w:rPr>
                <w:noProof/>
                <w:webHidden/>
              </w:rPr>
              <w:fldChar w:fldCharType="separate"/>
            </w:r>
            <w:r w:rsidR="00431B5C">
              <w:rPr>
                <w:noProof/>
                <w:webHidden/>
              </w:rPr>
              <w:t>12</w:t>
            </w:r>
            <w:r w:rsidR="00203DC9">
              <w:rPr>
                <w:noProof/>
                <w:webHidden/>
              </w:rPr>
              <w:fldChar w:fldCharType="end"/>
            </w:r>
          </w:hyperlink>
        </w:p>
        <w:p w14:paraId="05BF625D" w14:textId="3284C90A"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89" w:history="1">
            <w:r w:rsidR="00203DC9" w:rsidRPr="00280E8F">
              <w:rPr>
                <w:rStyle w:val="Hyperlink"/>
                <w:noProof/>
              </w:rPr>
              <w:t>Defects Analysis</w:t>
            </w:r>
            <w:r w:rsidR="00203DC9">
              <w:rPr>
                <w:noProof/>
                <w:webHidden/>
              </w:rPr>
              <w:tab/>
            </w:r>
            <w:r w:rsidR="00203DC9">
              <w:rPr>
                <w:noProof/>
                <w:webHidden/>
              </w:rPr>
              <w:fldChar w:fldCharType="begin"/>
            </w:r>
            <w:r w:rsidR="00203DC9">
              <w:rPr>
                <w:noProof/>
                <w:webHidden/>
              </w:rPr>
              <w:instrText xml:space="preserve"> PAGEREF _Toc178946689 \h </w:instrText>
            </w:r>
            <w:r w:rsidR="00203DC9">
              <w:rPr>
                <w:noProof/>
                <w:webHidden/>
              </w:rPr>
            </w:r>
            <w:r w:rsidR="00203DC9">
              <w:rPr>
                <w:noProof/>
                <w:webHidden/>
              </w:rPr>
              <w:fldChar w:fldCharType="separate"/>
            </w:r>
            <w:r w:rsidR="00431B5C">
              <w:rPr>
                <w:noProof/>
                <w:webHidden/>
              </w:rPr>
              <w:t>17</w:t>
            </w:r>
            <w:r w:rsidR="00203DC9">
              <w:rPr>
                <w:noProof/>
                <w:webHidden/>
              </w:rPr>
              <w:fldChar w:fldCharType="end"/>
            </w:r>
          </w:hyperlink>
        </w:p>
        <w:p w14:paraId="1A2D4FB2" w14:textId="38383064"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0" w:history="1">
            <w:r w:rsidR="00203DC9" w:rsidRPr="00280E8F">
              <w:rPr>
                <w:rStyle w:val="Hyperlink"/>
                <w:noProof/>
              </w:rPr>
              <w:t>Material Analysis</w:t>
            </w:r>
            <w:r w:rsidR="00203DC9">
              <w:rPr>
                <w:noProof/>
                <w:webHidden/>
              </w:rPr>
              <w:tab/>
            </w:r>
            <w:r w:rsidR="00203DC9">
              <w:rPr>
                <w:noProof/>
                <w:webHidden/>
              </w:rPr>
              <w:fldChar w:fldCharType="begin"/>
            </w:r>
            <w:r w:rsidR="00203DC9">
              <w:rPr>
                <w:noProof/>
                <w:webHidden/>
              </w:rPr>
              <w:instrText xml:space="preserve"> PAGEREF _Toc178946690 \h </w:instrText>
            </w:r>
            <w:r w:rsidR="00203DC9">
              <w:rPr>
                <w:noProof/>
                <w:webHidden/>
              </w:rPr>
            </w:r>
            <w:r w:rsidR="00203DC9">
              <w:rPr>
                <w:noProof/>
                <w:webHidden/>
              </w:rPr>
              <w:fldChar w:fldCharType="separate"/>
            </w:r>
            <w:r w:rsidR="00431B5C">
              <w:rPr>
                <w:noProof/>
                <w:webHidden/>
              </w:rPr>
              <w:t>24</w:t>
            </w:r>
            <w:r w:rsidR="00203DC9">
              <w:rPr>
                <w:noProof/>
                <w:webHidden/>
              </w:rPr>
              <w:fldChar w:fldCharType="end"/>
            </w:r>
          </w:hyperlink>
        </w:p>
        <w:p w14:paraId="57572532" w14:textId="04E67848"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1" w:history="1">
            <w:r w:rsidR="00203DC9" w:rsidRPr="00280E8F">
              <w:rPr>
                <w:rStyle w:val="Hyperlink"/>
                <w:noProof/>
              </w:rPr>
              <w:t>Downtime Analysis</w:t>
            </w:r>
            <w:r w:rsidR="00203DC9">
              <w:rPr>
                <w:noProof/>
                <w:webHidden/>
              </w:rPr>
              <w:tab/>
            </w:r>
            <w:r w:rsidR="00203DC9">
              <w:rPr>
                <w:noProof/>
                <w:webHidden/>
              </w:rPr>
              <w:fldChar w:fldCharType="begin"/>
            </w:r>
            <w:r w:rsidR="00203DC9">
              <w:rPr>
                <w:noProof/>
                <w:webHidden/>
              </w:rPr>
              <w:instrText xml:space="preserve"> PAGEREF _Toc178946691 \h </w:instrText>
            </w:r>
            <w:r w:rsidR="00203DC9">
              <w:rPr>
                <w:noProof/>
                <w:webHidden/>
              </w:rPr>
            </w:r>
            <w:r w:rsidR="00203DC9">
              <w:rPr>
                <w:noProof/>
                <w:webHidden/>
              </w:rPr>
              <w:fldChar w:fldCharType="separate"/>
            </w:r>
            <w:r w:rsidR="00431B5C">
              <w:rPr>
                <w:noProof/>
                <w:webHidden/>
              </w:rPr>
              <w:t>29</w:t>
            </w:r>
            <w:r w:rsidR="00203DC9">
              <w:rPr>
                <w:noProof/>
                <w:webHidden/>
              </w:rPr>
              <w:fldChar w:fldCharType="end"/>
            </w:r>
          </w:hyperlink>
        </w:p>
        <w:p w14:paraId="453ADE95" w14:textId="7591477D" w:rsidR="00203DC9" w:rsidRDefault="00ED0490">
          <w:pPr>
            <w:pStyle w:val="TOC1"/>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2" w:history="1">
            <w:r w:rsidR="00203DC9" w:rsidRPr="00280E8F">
              <w:rPr>
                <w:rStyle w:val="Hyperlink"/>
                <w:b/>
                <w:bCs/>
                <w:noProof/>
              </w:rPr>
              <w:t>5. Insights and Recommendations</w:t>
            </w:r>
            <w:r w:rsidR="00203DC9">
              <w:rPr>
                <w:noProof/>
                <w:webHidden/>
              </w:rPr>
              <w:tab/>
            </w:r>
            <w:r w:rsidR="00203DC9">
              <w:rPr>
                <w:noProof/>
                <w:webHidden/>
              </w:rPr>
              <w:fldChar w:fldCharType="begin"/>
            </w:r>
            <w:r w:rsidR="00203DC9">
              <w:rPr>
                <w:noProof/>
                <w:webHidden/>
              </w:rPr>
              <w:instrText xml:space="preserve"> PAGEREF _Toc178946692 \h </w:instrText>
            </w:r>
            <w:r w:rsidR="00203DC9">
              <w:rPr>
                <w:noProof/>
                <w:webHidden/>
              </w:rPr>
            </w:r>
            <w:r w:rsidR="00203DC9">
              <w:rPr>
                <w:noProof/>
                <w:webHidden/>
              </w:rPr>
              <w:fldChar w:fldCharType="separate"/>
            </w:r>
            <w:r w:rsidR="00431B5C">
              <w:rPr>
                <w:noProof/>
                <w:webHidden/>
              </w:rPr>
              <w:t>34</w:t>
            </w:r>
            <w:r w:rsidR="00203DC9">
              <w:rPr>
                <w:noProof/>
                <w:webHidden/>
              </w:rPr>
              <w:fldChar w:fldCharType="end"/>
            </w:r>
          </w:hyperlink>
        </w:p>
        <w:p w14:paraId="7E79D7C9" w14:textId="328D61F1" w:rsidR="00203DC9" w:rsidRDefault="00ED0490">
          <w:pPr>
            <w:pStyle w:val="TOC3"/>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3" w:history="1">
            <w:r w:rsidR="00203DC9" w:rsidRPr="00280E8F">
              <w:rPr>
                <w:rStyle w:val="Hyperlink"/>
                <w:noProof/>
              </w:rPr>
              <w:t>Key Findings and Conclusions:</w:t>
            </w:r>
            <w:r w:rsidR="00203DC9">
              <w:rPr>
                <w:noProof/>
                <w:webHidden/>
              </w:rPr>
              <w:tab/>
            </w:r>
            <w:r w:rsidR="00203DC9">
              <w:rPr>
                <w:noProof/>
                <w:webHidden/>
              </w:rPr>
              <w:fldChar w:fldCharType="begin"/>
            </w:r>
            <w:r w:rsidR="00203DC9">
              <w:rPr>
                <w:noProof/>
                <w:webHidden/>
              </w:rPr>
              <w:instrText xml:space="preserve"> PAGEREF _Toc178946693 \h </w:instrText>
            </w:r>
            <w:r w:rsidR="00203DC9">
              <w:rPr>
                <w:noProof/>
                <w:webHidden/>
              </w:rPr>
            </w:r>
            <w:r w:rsidR="00203DC9">
              <w:rPr>
                <w:noProof/>
                <w:webHidden/>
              </w:rPr>
              <w:fldChar w:fldCharType="separate"/>
            </w:r>
            <w:r w:rsidR="00431B5C">
              <w:rPr>
                <w:noProof/>
                <w:webHidden/>
              </w:rPr>
              <w:t>34</w:t>
            </w:r>
            <w:r w:rsidR="00203DC9">
              <w:rPr>
                <w:noProof/>
                <w:webHidden/>
              </w:rPr>
              <w:fldChar w:fldCharType="end"/>
            </w:r>
          </w:hyperlink>
        </w:p>
        <w:p w14:paraId="23583C2C" w14:textId="2F9E23FA" w:rsidR="00203DC9" w:rsidRDefault="00ED0490">
          <w:pPr>
            <w:pStyle w:val="TOC3"/>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4" w:history="1">
            <w:r w:rsidR="00203DC9" w:rsidRPr="00280E8F">
              <w:rPr>
                <w:rStyle w:val="Hyperlink"/>
                <w:noProof/>
              </w:rPr>
              <w:t>Actionable Recommendations</w:t>
            </w:r>
            <w:r w:rsidR="00203DC9">
              <w:rPr>
                <w:noProof/>
                <w:webHidden/>
              </w:rPr>
              <w:tab/>
            </w:r>
            <w:r w:rsidR="00203DC9">
              <w:rPr>
                <w:noProof/>
                <w:webHidden/>
              </w:rPr>
              <w:fldChar w:fldCharType="begin"/>
            </w:r>
            <w:r w:rsidR="00203DC9">
              <w:rPr>
                <w:noProof/>
                <w:webHidden/>
              </w:rPr>
              <w:instrText xml:space="preserve"> PAGEREF _Toc178946694 \h </w:instrText>
            </w:r>
            <w:r w:rsidR="00203DC9">
              <w:rPr>
                <w:noProof/>
                <w:webHidden/>
              </w:rPr>
            </w:r>
            <w:r w:rsidR="00203DC9">
              <w:rPr>
                <w:noProof/>
                <w:webHidden/>
              </w:rPr>
              <w:fldChar w:fldCharType="separate"/>
            </w:r>
            <w:r w:rsidR="00431B5C">
              <w:rPr>
                <w:noProof/>
                <w:webHidden/>
              </w:rPr>
              <w:t>35</w:t>
            </w:r>
            <w:r w:rsidR="00203DC9">
              <w:rPr>
                <w:noProof/>
                <w:webHidden/>
              </w:rPr>
              <w:fldChar w:fldCharType="end"/>
            </w:r>
          </w:hyperlink>
        </w:p>
        <w:p w14:paraId="0B092B18" w14:textId="33DAB53E" w:rsidR="00203DC9" w:rsidRDefault="00ED0490">
          <w:pPr>
            <w:pStyle w:val="TOC1"/>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5" w:history="1">
            <w:r w:rsidR="00203DC9" w:rsidRPr="00280E8F">
              <w:rPr>
                <w:rStyle w:val="Hyperlink"/>
                <w:b/>
                <w:bCs/>
                <w:noProof/>
              </w:rPr>
              <w:t>6. Limitations and Future Work</w:t>
            </w:r>
            <w:r w:rsidR="00203DC9">
              <w:rPr>
                <w:noProof/>
                <w:webHidden/>
              </w:rPr>
              <w:tab/>
            </w:r>
            <w:r w:rsidR="00203DC9">
              <w:rPr>
                <w:noProof/>
                <w:webHidden/>
              </w:rPr>
              <w:fldChar w:fldCharType="begin"/>
            </w:r>
            <w:r w:rsidR="00203DC9">
              <w:rPr>
                <w:noProof/>
                <w:webHidden/>
              </w:rPr>
              <w:instrText xml:space="preserve"> PAGEREF _Toc178946695 \h </w:instrText>
            </w:r>
            <w:r w:rsidR="00203DC9">
              <w:rPr>
                <w:noProof/>
                <w:webHidden/>
              </w:rPr>
            </w:r>
            <w:r w:rsidR="00203DC9">
              <w:rPr>
                <w:noProof/>
                <w:webHidden/>
              </w:rPr>
              <w:fldChar w:fldCharType="separate"/>
            </w:r>
            <w:r w:rsidR="00431B5C">
              <w:rPr>
                <w:noProof/>
                <w:webHidden/>
              </w:rPr>
              <w:t>36</w:t>
            </w:r>
            <w:r w:rsidR="00203DC9">
              <w:rPr>
                <w:noProof/>
                <w:webHidden/>
              </w:rPr>
              <w:fldChar w:fldCharType="end"/>
            </w:r>
          </w:hyperlink>
        </w:p>
        <w:p w14:paraId="79C6F9A7" w14:textId="70BAE1CA"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6" w:history="1">
            <w:r w:rsidR="00203DC9" w:rsidRPr="00280E8F">
              <w:rPr>
                <w:rStyle w:val="Hyperlink"/>
                <w:noProof/>
              </w:rPr>
              <w:t>Limitations</w:t>
            </w:r>
            <w:r w:rsidR="00203DC9">
              <w:rPr>
                <w:noProof/>
                <w:webHidden/>
              </w:rPr>
              <w:tab/>
            </w:r>
            <w:r w:rsidR="00203DC9">
              <w:rPr>
                <w:noProof/>
                <w:webHidden/>
              </w:rPr>
              <w:fldChar w:fldCharType="begin"/>
            </w:r>
            <w:r w:rsidR="00203DC9">
              <w:rPr>
                <w:noProof/>
                <w:webHidden/>
              </w:rPr>
              <w:instrText xml:space="preserve"> PAGEREF _Toc178946696 \h </w:instrText>
            </w:r>
            <w:r w:rsidR="00203DC9">
              <w:rPr>
                <w:noProof/>
                <w:webHidden/>
              </w:rPr>
            </w:r>
            <w:r w:rsidR="00203DC9">
              <w:rPr>
                <w:noProof/>
                <w:webHidden/>
              </w:rPr>
              <w:fldChar w:fldCharType="separate"/>
            </w:r>
            <w:r w:rsidR="00431B5C">
              <w:rPr>
                <w:noProof/>
                <w:webHidden/>
              </w:rPr>
              <w:t>36</w:t>
            </w:r>
            <w:r w:rsidR="00203DC9">
              <w:rPr>
                <w:noProof/>
                <w:webHidden/>
              </w:rPr>
              <w:fldChar w:fldCharType="end"/>
            </w:r>
          </w:hyperlink>
        </w:p>
        <w:p w14:paraId="616475E0" w14:textId="3BF1B448"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7" w:history="1">
            <w:r w:rsidR="00203DC9" w:rsidRPr="00280E8F">
              <w:rPr>
                <w:rStyle w:val="Hyperlink"/>
                <w:noProof/>
              </w:rPr>
              <w:t>Future Work</w:t>
            </w:r>
            <w:r w:rsidR="00203DC9">
              <w:rPr>
                <w:noProof/>
                <w:webHidden/>
              </w:rPr>
              <w:tab/>
            </w:r>
            <w:r w:rsidR="00203DC9">
              <w:rPr>
                <w:noProof/>
                <w:webHidden/>
              </w:rPr>
              <w:fldChar w:fldCharType="begin"/>
            </w:r>
            <w:r w:rsidR="00203DC9">
              <w:rPr>
                <w:noProof/>
                <w:webHidden/>
              </w:rPr>
              <w:instrText xml:space="preserve"> PAGEREF _Toc178946697 \h </w:instrText>
            </w:r>
            <w:r w:rsidR="00203DC9">
              <w:rPr>
                <w:noProof/>
                <w:webHidden/>
              </w:rPr>
            </w:r>
            <w:r w:rsidR="00203DC9">
              <w:rPr>
                <w:noProof/>
                <w:webHidden/>
              </w:rPr>
              <w:fldChar w:fldCharType="separate"/>
            </w:r>
            <w:r w:rsidR="00431B5C">
              <w:rPr>
                <w:noProof/>
                <w:webHidden/>
              </w:rPr>
              <w:t>37</w:t>
            </w:r>
            <w:r w:rsidR="00203DC9">
              <w:rPr>
                <w:noProof/>
                <w:webHidden/>
              </w:rPr>
              <w:fldChar w:fldCharType="end"/>
            </w:r>
          </w:hyperlink>
        </w:p>
        <w:p w14:paraId="660AF61A" w14:textId="40445A3C" w:rsidR="00203DC9" w:rsidRDefault="00ED0490">
          <w:pPr>
            <w:pStyle w:val="TOC1"/>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8" w:history="1">
            <w:r w:rsidR="00203DC9" w:rsidRPr="00280E8F">
              <w:rPr>
                <w:rStyle w:val="Hyperlink"/>
                <w:b/>
                <w:bCs/>
                <w:noProof/>
              </w:rPr>
              <w:t>7. Conclusion</w:t>
            </w:r>
            <w:r w:rsidR="00203DC9">
              <w:rPr>
                <w:noProof/>
                <w:webHidden/>
              </w:rPr>
              <w:tab/>
            </w:r>
            <w:r w:rsidR="00203DC9">
              <w:rPr>
                <w:noProof/>
                <w:webHidden/>
              </w:rPr>
              <w:fldChar w:fldCharType="begin"/>
            </w:r>
            <w:r w:rsidR="00203DC9">
              <w:rPr>
                <w:noProof/>
                <w:webHidden/>
              </w:rPr>
              <w:instrText xml:space="preserve"> PAGEREF _Toc178946698 \h </w:instrText>
            </w:r>
            <w:r w:rsidR="00203DC9">
              <w:rPr>
                <w:noProof/>
                <w:webHidden/>
              </w:rPr>
            </w:r>
            <w:r w:rsidR="00203DC9">
              <w:rPr>
                <w:noProof/>
                <w:webHidden/>
              </w:rPr>
              <w:fldChar w:fldCharType="separate"/>
            </w:r>
            <w:r w:rsidR="00431B5C">
              <w:rPr>
                <w:noProof/>
                <w:webHidden/>
              </w:rPr>
              <w:t>38</w:t>
            </w:r>
            <w:r w:rsidR="00203DC9">
              <w:rPr>
                <w:noProof/>
                <w:webHidden/>
              </w:rPr>
              <w:fldChar w:fldCharType="end"/>
            </w:r>
          </w:hyperlink>
        </w:p>
        <w:p w14:paraId="4D903A95" w14:textId="43F54E8C"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699" w:history="1">
            <w:r w:rsidR="00203DC9" w:rsidRPr="00280E8F">
              <w:rPr>
                <w:rStyle w:val="Hyperlink"/>
                <w:noProof/>
              </w:rPr>
              <w:t>Key Recommendations</w:t>
            </w:r>
            <w:r w:rsidR="00203DC9">
              <w:rPr>
                <w:noProof/>
                <w:webHidden/>
              </w:rPr>
              <w:tab/>
            </w:r>
            <w:r w:rsidR="00203DC9">
              <w:rPr>
                <w:noProof/>
                <w:webHidden/>
              </w:rPr>
              <w:fldChar w:fldCharType="begin"/>
            </w:r>
            <w:r w:rsidR="00203DC9">
              <w:rPr>
                <w:noProof/>
                <w:webHidden/>
              </w:rPr>
              <w:instrText xml:space="preserve"> PAGEREF _Toc178946699 \h </w:instrText>
            </w:r>
            <w:r w:rsidR="00203DC9">
              <w:rPr>
                <w:noProof/>
                <w:webHidden/>
              </w:rPr>
            </w:r>
            <w:r w:rsidR="00203DC9">
              <w:rPr>
                <w:noProof/>
                <w:webHidden/>
              </w:rPr>
              <w:fldChar w:fldCharType="separate"/>
            </w:r>
            <w:r w:rsidR="00431B5C">
              <w:rPr>
                <w:noProof/>
                <w:webHidden/>
              </w:rPr>
              <w:t>38</w:t>
            </w:r>
            <w:r w:rsidR="00203DC9">
              <w:rPr>
                <w:noProof/>
                <w:webHidden/>
              </w:rPr>
              <w:fldChar w:fldCharType="end"/>
            </w:r>
          </w:hyperlink>
        </w:p>
        <w:p w14:paraId="312438A0" w14:textId="259DF53E" w:rsidR="00203DC9" w:rsidRDefault="00ED0490">
          <w:pPr>
            <w:pStyle w:val="TOC2"/>
            <w:tabs>
              <w:tab w:val="right" w:pos="9350"/>
            </w:tabs>
            <w:rPr>
              <w:rFonts w:asciiTheme="minorHAnsi" w:eastAsiaTheme="minorEastAsia" w:hAnsiTheme="minorHAnsi" w:cstheme="minorBidi"/>
              <w:noProof/>
              <w:kern w:val="2"/>
              <w:sz w:val="22"/>
              <w:szCs w:val="22"/>
              <w:lang w:val="en-GB" w:eastAsia="en-GB"/>
              <w14:ligatures w14:val="standardContextual"/>
            </w:rPr>
          </w:pPr>
          <w:hyperlink w:anchor="_Toc178946700" w:history="1">
            <w:r w:rsidR="00203DC9" w:rsidRPr="00280E8F">
              <w:rPr>
                <w:rStyle w:val="Hyperlink"/>
                <w:noProof/>
              </w:rPr>
              <w:t>Importance of the Project</w:t>
            </w:r>
            <w:r w:rsidR="00203DC9">
              <w:rPr>
                <w:noProof/>
                <w:webHidden/>
              </w:rPr>
              <w:tab/>
            </w:r>
            <w:r w:rsidR="00203DC9">
              <w:rPr>
                <w:noProof/>
                <w:webHidden/>
              </w:rPr>
              <w:fldChar w:fldCharType="begin"/>
            </w:r>
            <w:r w:rsidR="00203DC9">
              <w:rPr>
                <w:noProof/>
                <w:webHidden/>
              </w:rPr>
              <w:instrText xml:space="preserve"> PAGEREF _Toc178946700 \h </w:instrText>
            </w:r>
            <w:r w:rsidR="00203DC9">
              <w:rPr>
                <w:noProof/>
                <w:webHidden/>
              </w:rPr>
            </w:r>
            <w:r w:rsidR="00203DC9">
              <w:rPr>
                <w:noProof/>
                <w:webHidden/>
              </w:rPr>
              <w:fldChar w:fldCharType="separate"/>
            </w:r>
            <w:r w:rsidR="00431B5C">
              <w:rPr>
                <w:noProof/>
                <w:webHidden/>
              </w:rPr>
              <w:t>38</w:t>
            </w:r>
            <w:r w:rsidR="00203DC9">
              <w:rPr>
                <w:noProof/>
                <w:webHidden/>
              </w:rPr>
              <w:fldChar w:fldCharType="end"/>
            </w:r>
          </w:hyperlink>
        </w:p>
        <w:p w14:paraId="6628FC87" w14:textId="559D2B70" w:rsidR="00C17740" w:rsidRDefault="003D54B1">
          <w:r>
            <w:fldChar w:fldCharType="end"/>
          </w:r>
        </w:p>
      </w:sdtContent>
    </w:sdt>
    <w:p w14:paraId="4D6CB856" w14:textId="77777777" w:rsidR="00C17740" w:rsidRDefault="003D54B1">
      <w:r>
        <w:br w:type="page"/>
      </w:r>
    </w:p>
    <w:p w14:paraId="5EE8874B" w14:textId="77777777" w:rsidR="00C17740" w:rsidRPr="00D97A14" w:rsidRDefault="003D54B1">
      <w:pPr>
        <w:pStyle w:val="Heading1"/>
        <w:rPr>
          <w:b/>
          <w:bCs/>
          <w:color w:val="C00000"/>
        </w:rPr>
      </w:pPr>
      <w:bookmarkStart w:id="0" w:name="_Toc178946679"/>
      <w:r w:rsidRPr="00D97A14">
        <w:rPr>
          <w:b/>
          <w:bCs/>
          <w:color w:val="C00000"/>
        </w:rPr>
        <w:lastRenderedPageBreak/>
        <w:t>1. Executive Summary</w:t>
      </w:r>
      <w:bookmarkEnd w:id="0"/>
      <w:r w:rsidRPr="00D97A14">
        <w:rPr>
          <w:b/>
          <w:bCs/>
          <w:color w:val="C00000"/>
        </w:rPr>
        <w:t xml:space="preserve"> </w:t>
      </w:r>
    </w:p>
    <w:p w14:paraId="199B3019" w14:textId="77777777" w:rsidR="00C17740" w:rsidRDefault="003D54B1" w:rsidP="002C7CF1">
      <w:pPr>
        <w:spacing w:after="0" w:line="276" w:lineRule="auto"/>
      </w:pPr>
      <w:r>
        <w:t>This project analyzed manufacturing defect data to identify key issues impacting product quality and operational efficiency. The objective was to uncover trends in defect rates, assess vendor performance, and offer recommendations to reduce defects and enhance production processes.</w:t>
      </w:r>
    </w:p>
    <w:p w14:paraId="7190FF7A" w14:textId="77777777" w:rsidR="00C17740" w:rsidRDefault="003D54B1" w:rsidP="002C7CF1">
      <w:pPr>
        <w:spacing w:after="0" w:line="276" w:lineRule="auto"/>
        <w:rPr>
          <w:b/>
        </w:rPr>
      </w:pPr>
      <w:r>
        <w:rPr>
          <w:b/>
        </w:rPr>
        <w:t>Key Findings:</w:t>
      </w:r>
    </w:p>
    <w:p w14:paraId="62A5E7B3" w14:textId="77777777" w:rsidR="00C17740" w:rsidRDefault="003D54B1" w:rsidP="002C7CF1">
      <w:pPr>
        <w:numPr>
          <w:ilvl w:val="0"/>
          <w:numId w:val="48"/>
        </w:numPr>
        <w:spacing w:after="0" w:line="276" w:lineRule="auto"/>
      </w:pPr>
      <w:r>
        <w:rPr>
          <w:b/>
        </w:rPr>
        <w:t>Defect Impact</w:t>
      </w:r>
      <w:r>
        <w:t xml:space="preserve">: A total of </w:t>
      </w:r>
      <w:r>
        <w:rPr>
          <w:b/>
        </w:rPr>
        <w:t>54.54 million defective units</w:t>
      </w:r>
      <w:r>
        <w:t xml:space="preserve"> resulted in </w:t>
      </w:r>
      <w:r>
        <w:rPr>
          <w:b/>
        </w:rPr>
        <w:t>138,311 minutes of downtime</w:t>
      </w:r>
      <w:r>
        <w:t>, significantly affecting production efficiency and increasing operational costs.</w:t>
      </w:r>
    </w:p>
    <w:p w14:paraId="11B6ABF3" w14:textId="77777777" w:rsidR="00C17740" w:rsidRDefault="003D54B1" w:rsidP="002C7CF1">
      <w:pPr>
        <w:numPr>
          <w:ilvl w:val="0"/>
          <w:numId w:val="48"/>
        </w:numPr>
        <w:spacing w:after="0" w:line="276" w:lineRule="auto"/>
      </w:pPr>
      <w:r>
        <w:rPr>
          <w:b/>
        </w:rPr>
        <w:t>Underperforming Vendors</w:t>
      </w:r>
      <w:r>
        <w:t xml:space="preserve">: Vendors like </w:t>
      </w:r>
      <w:r>
        <w:rPr>
          <w:b/>
        </w:rPr>
        <w:t>Solholdings</w:t>
      </w:r>
      <w:r>
        <w:t xml:space="preserve"> and </w:t>
      </w:r>
      <w:r>
        <w:rPr>
          <w:b/>
        </w:rPr>
        <w:t>PlanetHouse</w:t>
      </w:r>
      <w:r>
        <w:t xml:space="preserve"> consistently contributed to high defect rates, particularly in key defect categories, which presented significant risks to production quality.</w:t>
      </w:r>
    </w:p>
    <w:p w14:paraId="27EF4EAA" w14:textId="77777777" w:rsidR="00C17740" w:rsidRDefault="003D54B1" w:rsidP="002C7CF1">
      <w:pPr>
        <w:numPr>
          <w:ilvl w:val="0"/>
          <w:numId w:val="48"/>
        </w:numPr>
        <w:spacing w:after="0" w:line="276" w:lineRule="auto"/>
      </w:pPr>
      <w:r>
        <w:rPr>
          <w:b/>
        </w:rPr>
        <w:t>Improving Vendors</w:t>
      </w:r>
      <w:r>
        <w:t xml:space="preserve">: Vendors such as </w:t>
      </w:r>
      <w:r>
        <w:rPr>
          <w:b/>
        </w:rPr>
        <w:t>Tampquote</w:t>
      </w:r>
      <w:r>
        <w:t xml:space="preserve">, </w:t>
      </w:r>
      <w:r>
        <w:rPr>
          <w:b/>
        </w:rPr>
        <w:t>Instrip</w:t>
      </w:r>
      <w:r>
        <w:t xml:space="preserve">, and </w:t>
      </w:r>
      <w:r>
        <w:rPr>
          <w:b/>
        </w:rPr>
        <w:t>Plustax</w:t>
      </w:r>
      <w:r>
        <w:t xml:space="preserve"> showed notable improvements, highlighting the success of recent corrective measures in reducing defect rates.</w:t>
      </w:r>
    </w:p>
    <w:p w14:paraId="22A98AE1" w14:textId="77777777" w:rsidR="00C17740" w:rsidRDefault="003D54B1" w:rsidP="002C7CF1">
      <w:pPr>
        <w:spacing w:after="0" w:line="276" w:lineRule="auto"/>
        <w:rPr>
          <w:b/>
        </w:rPr>
      </w:pPr>
      <w:r>
        <w:rPr>
          <w:b/>
        </w:rPr>
        <w:t>Recommendations:</w:t>
      </w:r>
    </w:p>
    <w:p w14:paraId="5D419947" w14:textId="77777777" w:rsidR="00C17740" w:rsidRDefault="003D54B1" w:rsidP="002C7CF1">
      <w:pPr>
        <w:numPr>
          <w:ilvl w:val="0"/>
          <w:numId w:val="10"/>
        </w:numPr>
        <w:spacing w:after="0" w:line="276" w:lineRule="auto"/>
      </w:pPr>
      <w:r>
        <w:rPr>
          <w:b/>
        </w:rPr>
        <w:t>Improve High-Defect Vendors</w:t>
      </w:r>
      <w:r>
        <w:t xml:space="preserve">: Take immediate action with </w:t>
      </w:r>
      <w:r>
        <w:rPr>
          <w:b/>
        </w:rPr>
        <w:t>Solholdings</w:t>
      </w:r>
      <w:r>
        <w:t xml:space="preserve"> and </w:t>
      </w:r>
      <w:r>
        <w:rPr>
          <w:b/>
        </w:rPr>
        <w:t>PlanetHouse</w:t>
      </w:r>
      <w:r>
        <w:t xml:space="preserve"> by enforcing stricter quality control and regular audits.</w:t>
      </w:r>
    </w:p>
    <w:p w14:paraId="3D2F4D2F" w14:textId="4AC792FC" w:rsidR="002C7CF1" w:rsidRDefault="003D54B1" w:rsidP="002C7CF1">
      <w:pPr>
        <w:numPr>
          <w:ilvl w:val="0"/>
          <w:numId w:val="10"/>
        </w:numPr>
        <w:spacing w:after="0" w:line="240" w:lineRule="auto"/>
      </w:pPr>
      <w:r>
        <w:rPr>
          <w:b/>
        </w:rPr>
        <w:t>Enhance Data Insights</w:t>
      </w:r>
      <w:r>
        <w:t>: Prioritize collecting data on production volumes, financial impacts, and root causes to better focus improvement efforts and track defect rates.</w:t>
      </w:r>
    </w:p>
    <w:p w14:paraId="3CDFA074" w14:textId="5E5EB5BF" w:rsidR="00C17740" w:rsidRDefault="005D2060" w:rsidP="002C7CF1">
      <w:pPr>
        <w:numPr>
          <w:ilvl w:val="0"/>
          <w:numId w:val="10"/>
        </w:numPr>
        <w:spacing w:after="0" w:line="240" w:lineRule="auto"/>
      </w:pPr>
      <w:r>
        <w:rPr>
          <w:noProof/>
        </w:rPr>
        <w:drawing>
          <wp:anchor distT="0" distB="0" distL="114300" distR="114300" simplePos="0" relativeHeight="251659264" behindDoc="0" locked="0" layoutInCell="1" hidden="0" allowOverlap="1" wp14:anchorId="4BDD5DAF" wp14:editId="4784D297">
            <wp:simplePos x="0" y="0"/>
            <wp:positionH relativeFrom="column">
              <wp:posOffset>-38100</wp:posOffset>
            </wp:positionH>
            <wp:positionV relativeFrom="paragraph">
              <wp:posOffset>622300</wp:posOffset>
            </wp:positionV>
            <wp:extent cx="5730240" cy="2957830"/>
            <wp:effectExtent l="0" t="0" r="381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30240" cy="2957830"/>
                    </a:xfrm>
                    <a:prstGeom prst="rect">
                      <a:avLst/>
                    </a:prstGeom>
                    <a:ln/>
                  </pic:spPr>
                </pic:pic>
              </a:graphicData>
            </a:graphic>
            <wp14:sizeRelH relativeFrom="margin">
              <wp14:pctWidth>0</wp14:pctWidth>
            </wp14:sizeRelH>
            <wp14:sizeRelV relativeFrom="margin">
              <wp14:pctHeight>0</wp14:pctHeight>
            </wp14:sizeRelV>
          </wp:anchor>
        </w:drawing>
      </w:r>
      <w:r w:rsidR="003D54B1" w:rsidRPr="002C7CF1">
        <w:rPr>
          <w:b/>
        </w:rPr>
        <w:t>Sustain Vendor Success</w:t>
      </w:r>
      <w:r w:rsidR="003D54B1">
        <w:t xml:space="preserve">: Keep monitoring vendors like </w:t>
      </w:r>
      <w:r w:rsidR="003D54B1" w:rsidRPr="002C7CF1">
        <w:rPr>
          <w:b/>
        </w:rPr>
        <w:t>Tampquote</w:t>
      </w:r>
      <w:r w:rsidR="003D54B1">
        <w:t xml:space="preserve"> and </w:t>
      </w:r>
      <w:r w:rsidR="003D54B1" w:rsidRPr="002C7CF1">
        <w:rPr>
          <w:b/>
        </w:rPr>
        <w:t>Plustax</w:t>
      </w:r>
      <w:r w:rsidR="003D54B1">
        <w:t xml:space="preserve"> to maintain their progress, and share their best practices with underperforming vendors to boost overall quality.</w:t>
      </w:r>
    </w:p>
    <w:p w14:paraId="6A1B6651" w14:textId="77777777" w:rsidR="00C17740" w:rsidRPr="00D97A14" w:rsidRDefault="003D54B1">
      <w:pPr>
        <w:pStyle w:val="Heading1"/>
        <w:rPr>
          <w:b/>
          <w:bCs/>
          <w:color w:val="C00000"/>
        </w:rPr>
      </w:pPr>
      <w:bookmarkStart w:id="1" w:name="_1ci93xb" w:colFirst="0" w:colLast="0"/>
      <w:bookmarkStart w:id="2" w:name="_Toc178946680"/>
      <w:bookmarkEnd w:id="1"/>
      <w:r w:rsidRPr="00D97A14">
        <w:rPr>
          <w:b/>
          <w:bCs/>
          <w:color w:val="C00000"/>
        </w:rPr>
        <w:lastRenderedPageBreak/>
        <w:t>2. Introduction</w:t>
      </w:r>
      <w:bookmarkEnd w:id="2"/>
      <w:r w:rsidRPr="00D97A14">
        <w:rPr>
          <w:b/>
          <w:bCs/>
          <w:color w:val="C00000"/>
        </w:rPr>
        <w:t xml:space="preserve"> </w:t>
      </w:r>
    </w:p>
    <w:p w14:paraId="38312C02" w14:textId="77777777" w:rsidR="00C17740" w:rsidRDefault="003D54B1" w:rsidP="002C7CF1">
      <w:pPr>
        <w:spacing w:after="0" w:line="276" w:lineRule="auto"/>
      </w:pPr>
      <w:r>
        <w:t>The purpose of this project is to analyze defects reports to identify trends and insights related to vendors, plants, materials, and categories. The objective is to understand the frequency and distribution of defects, which vendors are responsible for the most defects, and whether there are correlations between material types, defect types, and defect quantities. Ultimately, this analysis aims to support decision-making processes around vendor management, material sourcing, and process improvements to reduce defects and enhance product quality and quality management inspections.</w:t>
      </w:r>
    </w:p>
    <w:p w14:paraId="517228DC" w14:textId="52945A26" w:rsidR="00C17740" w:rsidRDefault="003D54B1" w:rsidP="002C7CF1">
      <w:pPr>
        <w:pStyle w:val="Heading2"/>
        <w:spacing w:after="0"/>
      </w:pPr>
      <w:bookmarkStart w:id="3" w:name="_3whwml4" w:colFirst="0" w:colLast="0"/>
      <w:bookmarkStart w:id="4" w:name="_Toc178946681"/>
      <w:bookmarkEnd w:id="3"/>
      <w:r>
        <w:rPr>
          <w:sz w:val="24"/>
          <w:szCs w:val="24"/>
        </w:rPr>
        <w:t>Problem Definition</w:t>
      </w:r>
      <w:bookmarkEnd w:id="4"/>
    </w:p>
    <w:p w14:paraId="23965B7C" w14:textId="77777777" w:rsidR="00C17740" w:rsidRDefault="003D54B1" w:rsidP="002C7CF1">
      <w:pPr>
        <w:spacing w:after="0" w:line="276" w:lineRule="auto"/>
      </w:pPr>
      <w:r>
        <w:t xml:space="preserve">The project aims to assess and benchmark vendor quality performance by analyzing defect quantities, defect types, and their impact on production efficiency. Multiple vendors, particularly </w:t>
      </w:r>
      <w:r>
        <w:rPr>
          <w:b/>
        </w:rPr>
        <w:t>Solholdings</w:t>
      </w:r>
      <w:r>
        <w:t xml:space="preserve"> and </w:t>
      </w:r>
      <w:r>
        <w:rPr>
          <w:b/>
        </w:rPr>
        <w:t>PlanetHouse</w:t>
      </w:r>
      <w:r>
        <w:t>, have consistently exhibited elevated defect numbers across various categories, leading to significant operational inefficiencies and downtime. The goal is to identify the root causes of these high defect trends and evaluate the effectiveness of corrective measures for underperforming vendors, while also highlighting vendors that have improved over time.</w:t>
      </w:r>
    </w:p>
    <w:p w14:paraId="5A407C89" w14:textId="20535506" w:rsidR="00C17740" w:rsidRDefault="003D54B1" w:rsidP="002C7CF1">
      <w:pPr>
        <w:pStyle w:val="Heading3"/>
        <w:spacing w:after="0" w:line="276" w:lineRule="auto"/>
        <w:rPr>
          <w:sz w:val="24"/>
          <w:szCs w:val="24"/>
        </w:rPr>
      </w:pPr>
      <w:bookmarkStart w:id="5" w:name="_2bn6wsx" w:colFirst="0" w:colLast="0"/>
      <w:bookmarkStart w:id="6" w:name="_Toc178946682"/>
      <w:bookmarkEnd w:id="5"/>
      <w:r>
        <w:rPr>
          <w:sz w:val="24"/>
          <w:szCs w:val="24"/>
        </w:rPr>
        <w:t>Key Questions to Answer</w:t>
      </w:r>
      <w:bookmarkEnd w:id="6"/>
    </w:p>
    <w:p w14:paraId="76F68176" w14:textId="77777777" w:rsidR="00C17740" w:rsidRDefault="003D54B1" w:rsidP="002C7CF1">
      <w:pPr>
        <w:numPr>
          <w:ilvl w:val="0"/>
          <w:numId w:val="31"/>
        </w:numPr>
        <w:pBdr>
          <w:top w:val="nil"/>
          <w:left w:val="nil"/>
          <w:bottom w:val="nil"/>
          <w:right w:val="nil"/>
          <w:between w:val="nil"/>
        </w:pBdr>
        <w:spacing w:after="0" w:line="276" w:lineRule="auto"/>
        <w:rPr>
          <w:color w:val="000000"/>
        </w:rPr>
      </w:pPr>
      <w:r>
        <w:rPr>
          <w:color w:val="000000"/>
        </w:rPr>
        <w:t>Which vendors are contributing the most defects across various categories?</w:t>
      </w:r>
    </w:p>
    <w:p w14:paraId="69D18912" w14:textId="77777777" w:rsidR="00C17740" w:rsidRDefault="003D54B1" w:rsidP="002C7CF1">
      <w:pPr>
        <w:numPr>
          <w:ilvl w:val="0"/>
          <w:numId w:val="31"/>
        </w:numPr>
        <w:pBdr>
          <w:top w:val="nil"/>
          <w:left w:val="nil"/>
          <w:bottom w:val="nil"/>
          <w:right w:val="nil"/>
          <w:between w:val="nil"/>
        </w:pBdr>
        <w:spacing w:after="0" w:line="276" w:lineRule="auto"/>
        <w:rPr>
          <w:color w:val="000000"/>
        </w:rPr>
      </w:pPr>
      <w:r>
        <w:rPr>
          <w:color w:val="000000"/>
        </w:rPr>
        <w:t>What are the key defect types that contribute to the highest defect rates, and how do they impact production efficiency?</w:t>
      </w:r>
    </w:p>
    <w:p w14:paraId="26846576" w14:textId="77777777" w:rsidR="00C17740" w:rsidRDefault="003D54B1" w:rsidP="002C7CF1">
      <w:pPr>
        <w:numPr>
          <w:ilvl w:val="0"/>
          <w:numId w:val="31"/>
        </w:numPr>
        <w:pBdr>
          <w:top w:val="nil"/>
          <w:left w:val="nil"/>
          <w:bottom w:val="nil"/>
          <w:right w:val="nil"/>
          <w:between w:val="nil"/>
        </w:pBdr>
        <w:spacing w:after="0" w:line="276" w:lineRule="auto"/>
        <w:rPr>
          <w:color w:val="000000"/>
        </w:rPr>
      </w:pPr>
      <w:r>
        <w:rPr>
          <w:color w:val="000000"/>
        </w:rPr>
        <w:t>Which subcategories show the highest defect frequencies, and which vendors are the biggest contributors?</w:t>
      </w:r>
    </w:p>
    <w:p w14:paraId="40352540" w14:textId="77777777" w:rsidR="00C17740" w:rsidRDefault="003D54B1" w:rsidP="002C7CF1">
      <w:pPr>
        <w:numPr>
          <w:ilvl w:val="0"/>
          <w:numId w:val="31"/>
        </w:numPr>
        <w:pBdr>
          <w:top w:val="nil"/>
          <w:left w:val="nil"/>
          <w:bottom w:val="nil"/>
          <w:right w:val="nil"/>
          <w:between w:val="nil"/>
        </w:pBdr>
        <w:spacing w:after="0" w:line="276" w:lineRule="auto"/>
        <w:rPr>
          <w:color w:val="000000"/>
        </w:rPr>
      </w:pPr>
      <w:r>
        <w:rPr>
          <w:color w:val="000000"/>
        </w:rPr>
        <w:t>Are there any seasonal trends or time-related spikes in defects?</w:t>
      </w:r>
    </w:p>
    <w:p w14:paraId="51E2E9BB" w14:textId="77777777" w:rsidR="00C17740" w:rsidRDefault="003D54B1" w:rsidP="002C7CF1">
      <w:pPr>
        <w:numPr>
          <w:ilvl w:val="0"/>
          <w:numId w:val="31"/>
        </w:numPr>
        <w:pBdr>
          <w:top w:val="nil"/>
          <w:left w:val="nil"/>
          <w:bottom w:val="nil"/>
          <w:right w:val="nil"/>
          <w:between w:val="nil"/>
        </w:pBdr>
        <w:spacing w:after="0" w:line="276" w:lineRule="auto"/>
        <w:rPr>
          <w:color w:val="000000"/>
        </w:rPr>
      </w:pPr>
      <w:r>
        <w:rPr>
          <w:color w:val="000000"/>
        </w:rPr>
        <w:t>Which vendors have shown improvements over time, and what factors contributed to their reduced defect rates?</w:t>
      </w:r>
    </w:p>
    <w:p w14:paraId="092D90D7" w14:textId="77777777" w:rsidR="00C17740" w:rsidRDefault="003D54B1" w:rsidP="002C7CF1">
      <w:pPr>
        <w:numPr>
          <w:ilvl w:val="0"/>
          <w:numId w:val="31"/>
        </w:numPr>
        <w:pBdr>
          <w:top w:val="nil"/>
          <w:left w:val="nil"/>
          <w:bottom w:val="nil"/>
          <w:right w:val="nil"/>
          <w:between w:val="nil"/>
        </w:pBdr>
        <w:spacing w:after="0" w:line="276" w:lineRule="auto"/>
        <w:rPr>
          <w:color w:val="000000"/>
        </w:rPr>
      </w:pPr>
      <w:r>
        <w:rPr>
          <w:color w:val="000000"/>
        </w:rPr>
        <w:t>What is the impact of defects on operational efficiency, particularly in terms of downtime?</w:t>
      </w:r>
    </w:p>
    <w:p w14:paraId="341A3CC8" w14:textId="77777777" w:rsidR="00C17740" w:rsidRDefault="003D54B1" w:rsidP="002C7CF1">
      <w:pPr>
        <w:numPr>
          <w:ilvl w:val="0"/>
          <w:numId w:val="31"/>
        </w:numPr>
        <w:pBdr>
          <w:top w:val="nil"/>
          <w:left w:val="nil"/>
          <w:bottom w:val="nil"/>
          <w:right w:val="nil"/>
          <w:between w:val="nil"/>
        </w:pBdr>
        <w:spacing w:after="0" w:line="276" w:lineRule="auto"/>
        <w:rPr>
          <w:color w:val="000000"/>
        </w:rPr>
      </w:pPr>
      <w:r>
        <w:rPr>
          <w:color w:val="000000"/>
        </w:rPr>
        <w:t>What actionable recommendations can be made to improve vendor performance and reduce defect rates?</w:t>
      </w:r>
    </w:p>
    <w:p w14:paraId="6D9A92BB" w14:textId="77777777" w:rsidR="00C17740" w:rsidRDefault="003D54B1" w:rsidP="002C7CF1">
      <w:pPr>
        <w:spacing w:after="0" w:line="276" w:lineRule="auto"/>
        <w:rPr>
          <w:b/>
        </w:rPr>
      </w:pPr>
      <w:r>
        <w:rPr>
          <w:b/>
        </w:rPr>
        <w:t>Project Phases</w:t>
      </w:r>
    </w:p>
    <w:tbl>
      <w:tblPr>
        <w:tblStyle w:val="a"/>
        <w:tblW w:w="882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4050"/>
        <w:gridCol w:w="4050"/>
      </w:tblGrid>
      <w:tr w:rsidR="00C17740" w14:paraId="26572257" w14:textId="77777777" w:rsidTr="002C7CF1">
        <w:tc>
          <w:tcPr>
            <w:tcW w:w="720" w:type="dxa"/>
          </w:tcPr>
          <w:p w14:paraId="5DFBF41C" w14:textId="77777777" w:rsidR="00C17740" w:rsidRDefault="003D54B1" w:rsidP="002C7CF1">
            <w:pPr>
              <w:spacing w:line="276" w:lineRule="auto"/>
              <w:rPr>
                <w:b/>
              </w:rPr>
            </w:pPr>
            <w:r>
              <w:rPr>
                <w:b/>
              </w:rPr>
              <w:t>No.</w:t>
            </w:r>
          </w:p>
        </w:tc>
        <w:tc>
          <w:tcPr>
            <w:tcW w:w="4050" w:type="dxa"/>
          </w:tcPr>
          <w:p w14:paraId="25D0D0D5" w14:textId="77777777" w:rsidR="00C17740" w:rsidRDefault="003D54B1" w:rsidP="002C7CF1">
            <w:pPr>
              <w:spacing w:line="276" w:lineRule="auto"/>
              <w:rPr>
                <w:b/>
              </w:rPr>
            </w:pPr>
            <w:r>
              <w:rPr>
                <w:b/>
              </w:rPr>
              <w:t>Phase</w:t>
            </w:r>
          </w:p>
        </w:tc>
        <w:tc>
          <w:tcPr>
            <w:tcW w:w="4050" w:type="dxa"/>
          </w:tcPr>
          <w:p w14:paraId="56E83C1E" w14:textId="77777777" w:rsidR="00C17740" w:rsidRDefault="003D54B1" w:rsidP="002C7CF1">
            <w:pPr>
              <w:spacing w:line="276" w:lineRule="auto"/>
              <w:rPr>
                <w:b/>
              </w:rPr>
            </w:pPr>
            <w:r>
              <w:rPr>
                <w:b/>
              </w:rPr>
              <w:t>Tools used</w:t>
            </w:r>
          </w:p>
        </w:tc>
      </w:tr>
      <w:tr w:rsidR="00C17740" w14:paraId="57494C0F" w14:textId="77777777" w:rsidTr="002C7CF1">
        <w:tc>
          <w:tcPr>
            <w:tcW w:w="720" w:type="dxa"/>
          </w:tcPr>
          <w:p w14:paraId="77CD3C78" w14:textId="77777777" w:rsidR="00C17740" w:rsidRDefault="003D54B1" w:rsidP="002C7CF1">
            <w:pPr>
              <w:spacing w:line="276" w:lineRule="auto"/>
            </w:pPr>
            <w:r w:rsidRPr="005C1717">
              <w:rPr>
                <w:color w:val="C00000"/>
              </w:rPr>
              <w:t>1</w:t>
            </w:r>
          </w:p>
        </w:tc>
        <w:tc>
          <w:tcPr>
            <w:tcW w:w="4050" w:type="dxa"/>
          </w:tcPr>
          <w:p w14:paraId="1795B1C5" w14:textId="77777777" w:rsidR="00C17740" w:rsidRPr="006C3C6F" w:rsidRDefault="003D54B1" w:rsidP="002C7CF1">
            <w:pPr>
              <w:spacing w:line="276" w:lineRule="auto"/>
              <w:rPr>
                <w:color w:val="C00000"/>
              </w:rPr>
            </w:pPr>
            <w:r w:rsidRPr="006C3C6F">
              <w:rPr>
                <w:color w:val="C00000"/>
              </w:rPr>
              <w:t>Data Exploration</w:t>
            </w:r>
          </w:p>
        </w:tc>
        <w:tc>
          <w:tcPr>
            <w:tcW w:w="4050" w:type="dxa"/>
          </w:tcPr>
          <w:p w14:paraId="64D194E0" w14:textId="77777777" w:rsidR="00C17740" w:rsidRPr="005C1717" w:rsidRDefault="003D54B1" w:rsidP="002C7CF1">
            <w:pPr>
              <w:spacing w:line="276" w:lineRule="auto"/>
              <w:rPr>
                <w:color w:val="C00000"/>
              </w:rPr>
            </w:pPr>
            <w:r w:rsidRPr="005C1717">
              <w:rPr>
                <w:color w:val="C00000"/>
              </w:rPr>
              <w:t>Excel, Power Query &amp; Python</w:t>
            </w:r>
          </w:p>
        </w:tc>
      </w:tr>
      <w:tr w:rsidR="00C17740" w14:paraId="7756E0A9" w14:textId="77777777" w:rsidTr="002C7CF1">
        <w:tc>
          <w:tcPr>
            <w:tcW w:w="720" w:type="dxa"/>
          </w:tcPr>
          <w:p w14:paraId="31F7D0DD" w14:textId="77777777" w:rsidR="00C17740" w:rsidRPr="005C1717" w:rsidRDefault="003D54B1" w:rsidP="002C7CF1">
            <w:pPr>
              <w:spacing w:line="276" w:lineRule="auto"/>
              <w:rPr>
                <w:color w:val="DA3400"/>
              </w:rPr>
            </w:pPr>
            <w:r w:rsidRPr="005C1717">
              <w:rPr>
                <w:color w:val="DA3400"/>
              </w:rPr>
              <w:t>2</w:t>
            </w:r>
          </w:p>
        </w:tc>
        <w:tc>
          <w:tcPr>
            <w:tcW w:w="4050" w:type="dxa"/>
          </w:tcPr>
          <w:p w14:paraId="0B1479F7" w14:textId="77777777" w:rsidR="00C17740" w:rsidRPr="006C3C6F" w:rsidRDefault="003D54B1" w:rsidP="002C7CF1">
            <w:pPr>
              <w:spacing w:line="276" w:lineRule="auto"/>
              <w:rPr>
                <w:color w:val="DA3400"/>
              </w:rPr>
            </w:pPr>
            <w:r w:rsidRPr="006C3C6F">
              <w:rPr>
                <w:color w:val="DA3400"/>
              </w:rPr>
              <w:t>Data Cleaning</w:t>
            </w:r>
          </w:p>
        </w:tc>
        <w:tc>
          <w:tcPr>
            <w:tcW w:w="4050" w:type="dxa"/>
          </w:tcPr>
          <w:p w14:paraId="2B97BDBE" w14:textId="77777777" w:rsidR="00C17740" w:rsidRPr="005C1717" w:rsidRDefault="003D54B1" w:rsidP="002C7CF1">
            <w:pPr>
              <w:spacing w:line="276" w:lineRule="auto"/>
              <w:rPr>
                <w:color w:val="DA3400"/>
              </w:rPr>
            </w:pPr>
            <w:r w:rsidRPr="005C1717">
              <w:rPr>
                <w:color w:val="DA3400"/>
              </w:rPr>
              <w:t>Power Query &amp; Python</w:t>
            </w:r>
          </w:p>
        </w:tc>
      </w:tr>
      <w:tr w:rsidR="00C17740" w14:paraId="3802E012" w14:textId="77777777" w:rsidTr="002C7CF1">
        <w:tc>
          <w:tcPr>
            <w:tcW w:w="720" w:type="dxa"/>
          </w:tcPr>
          <w:p w14:paraId="5AF5ADE7" w14:textId="77777777" w:rsidR="00C17740" w:rsidRPr="005C1717" w:rsidRDefault="003D54B1" w:rsidP="002C7CF1">
            <w:pPr>
              <w:spacing w:line="276" w:lineRule="auto"/>
              <w:rPr>
                <w:color w:val="F20000"/>
              </w:rPr>
            </w:pPr>
            <w:r w:rsidRPr="005C1717">
              <w:rPr>
                <w:color w:val="F20000"/>
              </w:rPr>
              <w:t>3</w:t>
            </w:r>
          </w:p>
        </w:tc>
        <w:tc>
          <w:tcPr>
            <w:tcW w:w="4050" w:type="dxa"/>
          </w:tcPr>
          <w:p w14:paraId="1E1D5029" w14:textId="77777777" w:rsidR="00C17740" w:rsidRPr="006C3C6F" w:rsidRDefault="003D54B1" w:rsidP="002C7CF1">
            <w:pPr>
              <w:spacing w:line="276" w:lineRule="auto"/>
              <w:rPr>
                <w:color w:val="F20000"/>
              </w:rPr>
            </w:pPr>
            <w:r w:rsidRPr="006C3C6F">
              <w:rPr>
                <w:color w:val="F20000"/>
              </w:rPr>
              <w:t>Data Analysis &amp; Visualization</w:t>
            </w:r>
          </w:p>
        </w:tc>
        <w:tc>
          <w:tcPr>
            <w:tcW w:w="4050" w:type="dxa"/>
          </w:tcPr>
          <w:p w14:paraId="6598F52E" w14:textId="77777777" w:rsidR="00C17740" w:rsidRPr="005C1717" w:rsidRDefault="003D54B1" w:rsidP="002C7CF1">
            <w:pPr>
              <w:spacing w:line="276" w:lineRule="auto"/>
              <w:rPr>
                <w:color w:val="F20000"/>
              </w:rPr>
            </w:pPr>
            <w:r w:rsidRPr="005C1717">
              <w:rPr>
                <w:color w:val="F20000"/>
              </w:rPr>
              <w:t>Tableau &amp; Python</w:t>
            </w:r>
          </w:p>
        </w:tc>
      </w:tr>
      <w:tr w:rsidR="00C17740" w14:paraId="22718A1B" w14:textId="77777777" w:rsidTr="002C7CF1">
        <w:tc>
          <w:tcPr>
            <w:tcW w:w="720" w:type="dxa"/>
          </w:tcPr>
          <w:p w14:paraId="615ADDC4" w14:textId="70288E05" w:rsidR="00C17740" w:rsidRDefault="00BA539E" w:rsidP="002C7CF1">
            <w:pPr>
              <w:spacing w:line="276" w:lineRule="auto"/>
            </w:pPr>
            <w:r>
              <w:rPr>
                <w:color w:val="FF3F3F"/>
              </w:rPr>
              <w:t>4</w:t>
            </w:r>
          </w:p>
        </w:tc>
        <w:tc>
          <w:tcPr>
            <w:tcW w:w="4050" w:type="dxa"/>
          </w:tcPr>
          <w:p w14:paraId="75FA9020" w14:textId="77777777" w:rsidR="00C17740" w:rsidRPr="005C1717" w:rsidRDefault="003D54B1" w:rsidP="002C7CF1">
            <w:pPr>
              <w:spacing w:line="276" w:lineRule="auto"/>
              <w:rPr>
                <w:color w:val="FF3F3F"/>
              </w:rPr>
            </w:pPr>
            <w:r w:rsidRPr="005C1717">
              <w:rPr>
                <w:color w:val="FF3F3F"/>
              </w:rPr>
              <w:t>Insights and Recommendations</w:t>
            </w:r>
          </w:p>
        </w:tc>
        <w:tc>
          <w:tcPr>
            <w:tcW w:w="4050" w:type="dxa"/>
          </w:tcPr>
          <w:p w14:paraId="2878195B" w14:textId="77777777" w:rsidR="00C17740" w:rsidRPr="005C1717" w:rsidRDefault="003D54B1" w:rsidP="002C7CF1">
            <w:pPr>
              <w:spacing w:line="276" w:lineRule="auto"/>
              <w:rPr>
                <w:color w:val="FF3F3F"/>
              </w:rPr>
            </w:pPr>
            <w:r w:rsidRPr="005C1717">
              <w:rPr>
                <w:color w:val="FF3F3F"/>
              </w:rPr>
              <w:t>Tableau</w:t>
            </w:r>
          </w:p>
        </w:tc>
      </w:tr>
      <w:tr w:rsidR="00C17740" w14:paraId="7F2B56F6" w14:textId="77777777" w:rsidTr="002C7CF1">
        <w:tc>
          <w:tcPr>
            <w:tcW w:w="720" w:type="dxa"/>
          </w:tcPr>
          <w:p w14:paraId="78CC03AC" w14:textId="5FCD7266" w:rsidR="00C17740" w:rsidRPr="005C1717" w:rsidRDefault="00BA539E" w:rsidP="002C7CF1">
            <w:pPr>
              <w:spacing w:line="276" w:lineRule="auto"/>
              <w:rPr>
                <w:color w:val="FF7979"/>
              </w:rPr>
            </w:pPr>
            <w:r>
              <w:rPr>
                <w:color w:val="FF7979"/>
              </w:rPr>
              <w:t>5</w:t>
            </w:r>
          </w:p>
        </w:tc>
        <w:tc>
          <w:tcPr>
            <w:tcW w:w="4050" w:type="dxa"/>
          </w:tcPr>
          <w:p w14:paraId="45B5E3D5" w14:textId="77777777" w:rsidR="00C17740" w:rsidRPr="005C1717" w:rsidRDefault="003D54B1" w:rsidP="002C7CF1">
            <w:pPr>
              <w:spacing w:line="276" w:lineRule="auto"/>
              <w:rPr>
                <w:color w:val="FF7979"/>
              </w:rPr>
            </w:pPr>
            <w:r w:rsidRPr="005C1717">
              <w:rPr>
                <w:color w:val="FF7979"/>
              </w:rPr>
              <w:t>Storytelling</w:t>
            </w:r>
          </w:p>
        </w:tc>
        <w:tc>
          <w:tcPr>
            <w:tcW w:w="4050" w:type="dxa"/>
          </w:tcPr>
          <w:p w14:paraId="6DF23014" w14:textId="77777777" w:rsidR="00C17740" w:rsidRPr="005C1717" w:rsidRDefault="003D54B1" w:rsidP="002C7CF1">
            <w:pPr>
              <w:spacing w:line="276" w:lineRule="auto"/>
              <w:rPr>
                <w:color w:val="FF7979"/>
              </w:rPr>
            </w:pPr>
            <w:r w:rsidRPr="005C1717">
              <w:rPr>
                <w:color w:val="FF7979"/>
              </w:rPr>
              <w:t>Tableau</w:t>
            </w:r>
          </w:p>
        </w:tc>
      </w:tr>
    </w:tbl>
    <w:p w14:paraId="3CB42A8E" w14:textId="0C309958" w:rsidR="00C17740" w:rsidRPr="00D05CF2" w:rsidRDefault="006C3C6F">
      <w:pPr>
        <w:pStyle w:val="Heading2"/>
        <w:rPr>
          <w:rFonts w:asciiTheme="majorBidi" w:hAnsiTheme="majorBidi" w:cstheme="majorBidi"/>
          <w:color w:val="DA3400"/>
        </w:rPr>
      </w:pPr>
      <w:bookmarkStart w:id="7" w:name="_qsh70q" w:colFirst="0" w:colLast="0"/>
      <w:bookmarkStart w:id="8" w:name="_Toc178946683"/>
      <w:bookmarkEnd w:id="7"/>
      <w:r w:rsidRPr="00D05CF2">
        <w:rPr>
          <w:rFonts w:ascii="Aptos" w:hAnsi="Aptos"/>
          <w:noProof/>
          <w:color w:val="DA3400"/>
        </w:rPr>
        <w:lastRenderedPageBreak/>
        <mc:AlternateContent>
          <mc:Choice Requires="wps">
            <w:drawing>
              <wp:anchor distT="0" distB="0" distL="114300" distR="114300" simplePos="0" relativeHeight="251701248" behindDoc="0" locked="0" layoutInCell="1" allowOverlap="1" wp14:anchorId="1E559485" wp14:editId="68D22E25">
                <wp:simplePos x="0" y="0"/>
                <wp:positionH relativeFrom="page">
                  <wp:posOffset>-22860</wp:posOffset>
                </wp:positionH>
                <wp:positionV relativeFrom="paragraph">
                  <wp:posOffset>-803910</wp:posOffset>
                </wp:positionV>
                <wp:extent cx="2699657" cy="476250"/>
                <wp:effectExtent l="76200" t="57150" r="81915" b="95250"/>
                <wp:wrapNone/>
                <wp:docPr id="206" name="Rectangle 206"/>
                <wp:cNvGraphicFramePr/>
                <a:graphic xmlns:a="http://schemas.openxmlformats.org/drawingml/2006/main">
                  <a:graphicData uri="http://schemas.microsoft.com/office/word/2010/wordprocessingShape">
                    <wps:wsp>
                      <wps:cNvSpPr/>
                      <wps:spPr>
                        <a:xfrm>
                          <a:off x="0" y="0"/>
                          <a:ext cx="2699657" cy="476250"/>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28F30A2A" w14:textId="77777777" w:rsidR="006C3C6F" w:rsidRPr="00E0782F" w:rsidRDefault="006C3C6F" w:rsidP="006C3C6F">
                            <w:pPr>
                              <w:jc w:val="center"/>
                              <w:rPr>
                                <w:b/>
                                <w:bCs/>
                                <w:color w:val="404040" w:themeColor="text1" w:themeTint="BF"/>
                                <w:sz w:val="32"/>
                                <w:szCs w:val="32"/>
                              </w:rPr>
                            </w:pPr>
                            <w:r w:rsidRPr="004E3354">
                              <w:rPr>
                                <w:b/>
                                <w:bCs/>
                                <w:color w:val="404040" w:themeColor="text1" w:themeTint="BF"/>
                                <w:sz w:val="36"/>
                                <w:szCs w:val="36"/>
                              </w:rPr>
                              <w:t>Phase 1.</w:t>
                            </w:r>
                            <w:r w:rsidRPr="00E0782F">
                              <w:rPr>
                                <w:b/>
                                <w:bCs/>
                                <w:color w:val="404040" w:themeColor="text1" w:themeTint="BF"/>
                                <w:sz w:val="32"/>
                                <w:szCs w:val="32"/>
                              </w:rPr>
                              <w:t xml:space="preserve">Data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59485" id="Rectangle 206" o:spid="_x0000_s1026" style="position:absolute;margin-left:-1.8pt;margin-top:-63.3pt;width:212.55pt;height:3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" fillcolor="#bfbfbf [2412]" strokecolor="white [3201]" strokeweight="3pt">
                <v:shadow on="t" color="black" opacity="24903f" origin=",.5" offset="0,.55556mm"/>
                <v:textbox>
                  <w:txbxContent>
                    <w:p w14:paraId="28F30A2A" w14:textId="77777777" w:rsidR="006C3C6F" w:rsidRPr="00E0782F" w:rsidRDefault="006C3C6F" w:rsidP="006C3C6F">
                      <w:pPr>
                        <w:jc w:val="center"/>
                        <w:rPr>
                          <w:b/>
                          <w:bCs/>
                          <w:color w:val="404040" w:themeColor="text1" w:themeTint="BF"/>
                          <w:sz w:val="32"/>
                          <w:szCs w:val="32"/>
                        </w:rPr>
                      </w:pPr>
                      <w:r w:rsidRPr="004E3354">
                        <w:rPr>
                          <w:b/>
                          <w:bCs/>
                          <w:color w:val="404040" w:themeColor="text1" w:themeTint="BF"/>
                          <w:sz w:val="36"/>
                          <w:szCs w:val="36"/>
                        </w:rPr>
                        <w:t>Phase 1.</w:t>
                      </w:r>
                      <w:r w:rsidRPr="00E0782F">
                        <w:rPr>
                          <w:b/>
                          <w:bCs/>
                          <w:color w:val="404040" w:themeColor="text1" w:themeTint="BF"/>
                          <w:sz w:val="32"/>
                          <w:szCs w:val="32"/>
                        </w:rPr>
                        <w:t xml:space="preserve">Data Exploration </w:t>
                      </w:r>
                    </w:p>
                  </w:txbxContent>
                </v:textbox>
                <w10:wrap anchorx="page"/>
              </v:rect>
            </w:pict>
          </mc:Fallback>
        </mc:AlternateContent>
      </w:r>
      <w:r w:rsidR="006A1B1C" w:rsidRPr="00D05CF2">
        <w:rPr>
          <w:rFonts w:ascii="Aptos" w:hAnsi="Aptos"/>
          <w:noProof/>
          <w:color w:val="DA3400"/>
        </w:rPr>
        <mc:AlternateContent>
          <mc:Choice Requires="wps">
            <w:drawing>
              <wp:anchor distT="0" distB="0" distL="114300" distR="114300" simplePos="0" relativeHeight="251657215" behindDoc="0" locked="0" layoutInCell="1" allowOverlap="1" wp14:anchorId="114D6C36" wp14:editId="7676D9CE">
                <wp:simplePos x="0" y="0"/>
                <wp:positionH relativeFrom="column">
                  <wp:posOffset>-500743</wp:posOffset>
                </wp:positionH>
                <wp:positionV relativeFrom="paragraph">
                  <wp:posOffset>-756557</wp:posOffset>
                </wp:positionV>
                <wp:extent cx="43543" cy="10150928"/>
                <wp:effectExtent l="57150" t="38100" r="71120" b="79375"/>
                <wp:wrapNone/>
                <wp:docPr id="195" name="Straight Connector 195"/>
                <wp:cNvGraphicFramePr/>
                <a:graphic xmlns:a="http://schemas.openxmlformats.org/drawingml/2006/main">
                  <a:graphicData uri="http://schemas.microsoft.com/office/word/2010/wordprocessingShape">
                    <wps:wsp>
                      <wps:cNvCnPr/>
                      <wps:spPr>
                        <a:xfrm flipV="1">
                          <a:off x="0" y="0"/>
                          <a:ext cx="43543" cy="10150928"/>
                        </a:xfrm>
                        <a:prstGeom prst="lin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6C4F367" id="Straight Connector 195" o:spid="_x0000_s1026" style="position:absolute;flip:y;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5pt,-59.55pt" to="-36pt,7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" strokecolor="#c00000" strokeweight="3pt">
                <v:shadow on="t" color="black" opacity="22937f" origin=",.5" offset="0,.63889mm"/>
              </v:line>
            </w:pict>
          </mc:Fallback>
        </mc:AlternateContent>
      </w:r>
      <w:r w:rsidR="006A1B1C" w:rsidRPr="00D05CF2">
        <w:rPr>
          <w:rFonts w:ascii="Aptos" w:hAnsi="Aptos"/>
          <w:noProof/>
          <w:color w:val="DA3400"/>
        </w:rPr>
        <mc:AlternateContent>
          <mc:Choice Requires="wps">
            <w:drawing>
              <wp:anchor distT="0" distB="0" distL="114300" distR="114300" simplePos="0" relativeHeight="251680768" behindDoc="0" locked="0" layoutInCell="1" allowOverlap="1" wp14:anchorId="164D3255" wp14:editId="61362080">
                <wp:simplePos x="0" y="0"/>
                <wp:positionH relativeFrom="page">
                  <wp:posOffset>-21772</wp:posOffset>
                </wp:positionH>
                <wp:positionV relativeFrom="paragraph">
                  <wp:posOffset>-802821</wp:posOffset>
                </wp:positionV>
                <wp:extent cx="2155371" cy="410936"/>
                <wp:effectExtent l="76200" t="57150" r="73660" b="103505"/>
                <wp:wrapNone/>
                <wp:docPr id="29" name="Rectangle 29"/>
                <wp:cNvGraphicFramePr/>
                <a:graphic xmlns:a="http://schemas.openxmlformats.org/drawingml/2006/main">
                  <a:graphicData uri="http://schemas.microsoft.com/office/word/2010/wordprocessingShape">
                    <wps:wsp>
                      <wps:cNvSpPr/>
                      <wps:spPr>
                        <a:xfrm>
                          <a:off x="0" y="0"/>
                          <a:ext cx="2155371" cy="410936"/>
                        </a:xfrm>
                        <a:prstGeom prst="rect">
                          <a:avLst/>
                        </a:prstGeom>
                        <a:solidFill>
                          <a:srgbClr val="C00000"/>
                        </a:solidFill>
                      </wps:spPr>
                      <wps:style>
                        <a:lnRef idx="3">
                          <a:schemeClr val="lt1"/>
                        </a:lnRef>
                        <a:fillRef idx="1">
                          <a:schemeClr val="accent2"/>
                        </a:fillRef>
                        <a:effectRef idx="1">
                          <a:schemeClr val="accent2"/>
                        </a:effectRef>
                        <a:fontRef idx="minor">
                          <a:schemeClr val="lt1"/>
                        </a:fontRef>
                      </wps:style>
                      <wps:txbx>
                        <w:txbxContent>
                          <w:p w14:paraId="62E1D5F0" w14:textId="7E93FF73" w:rsidR="006A1B1C" w:rsidRPr="006A1B1C" w:rsidRDefault="006C3C6F" w:rsidP="006A1B1C">
                            <w:pPr>
                              <w:jc w:val="center"/>
                              <w:rPr>
                                <w:b/>
                                <w:bCs/>
                                <w:color w:val="FFFFFF" w:themeColor="background1"/>
                                <w:sz w:val="36"/>
                                <w:szCs w:val="36"/>
                              </w:rPr>
                            </w:pPr>
                            <w:r>
                              <w:rPr>
                                <w:b/>
                                <w:bCs/>
                                <w:color w:val="FFFFFF" w:themeColor="background1"/>
                                <w:sz w:val="36"/>
                                <w:szCs w:val="36"/>
                              </w:rPr>
                              <w:t>1.</w:t>
                            </w:r>
                            <w:r w:rsidR="006A1B1C" w:rsidRPr="006A1B1C">
                              <w:rPr>
                                <w:b/>
                                <w:bCs/>
                                <w:color w:val="FFFFFF" w:themeColor="background1"/>
                                <w:sz w:val="36"/>
                                <w:szCs w:val="36"/>
                              </w:rPr>
                              <w:t xml:space="preserve">Data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D3255" id="Rectangle 29" o:spid="_x0000_s1027" style="position:absolute;margin-left:-1.7pt;margin-top:-63.2pt;width:169.7pt;height:32.3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" fillcolor="#c00000" strokecolor="white [3201]" strokeweight="3pt">
                <v:shadow on="t" color="black" opacity="24903f" origin=",.5" offset="0,.55556mm"/>
                <v:textbox>
                  <w:txbxContent>
                    <w:p w14:paraId="62E1D5F0" w14:textId="7E93FF73" w:rsidR="006A1B1C" w:rsidRPr="006A1B1C" w:rsidRDefault="006C3C6F" w:rsidP="006A1B1C">
                      <w:pPr>
                        <w:jc w:val="center"/>
                        <w:rPr>
                          <w:b/>
                          <w:bCs/>
                          <w:color w:val="FFFFFF" w:themeColor="background1"/>
                          <w:sz w:val="36"/>
                          <w:szCs w:val="36"/>
                        </w:rPr>
                      </w:pPr>
                      <w:r>
                        <w:rPr>
                          <w:b/>
                          <w:bCs/>
                          <w:color w:val="FFFFFF" w:themeColor="background1"/>
                          <w:sz w:val="36"/>
                          <w:szCs w:val="36"/>
                        </w:rPr>
                        <w:t>1.</w:t>
                      </w:r>
                      <w:r w:rsidR="006A1B1C" w:rsidRPr="006A1B1C">
                        <w:rPr>
                          <w:b/>
                          <w:bCs/>
                          <w:color w:val="FFFFFF" w:themeColor="background1"/>
                          <w:sz w:val="36"/>
                          <w:szCs w:val="36"/>
                        </w:rPr>
                        <w:t xml:space="preserve">Data Exploration </w:t>
                      </w:r>
                    </w:p>
                  </w:txbxContent>
                </v:textbox>
                <w10:wrap anchorx="page"/>
              </v:rect>
            </w:pict>
          </mc:Fallback>
        </mc:AlternateContent>
      </w:r>
      <w:r w:rsidR="003D54B1" w:rsidRPr="00D05CF2">
        <w:rPr>
          <w:rFonts w:ascii="Aptos" w:hAnsi="Aptos"/>
          <w:color w:val="DA3400"/>
        </w:rPr>
        <w:t>D</w:t>
      </w:r>
      <w:r w:rsidR="003D54B1" w:rsidRPr="00D05CF2">
        <w:rPr>
          <w:rFonts w:ascii="Aptos" w:hAnsi="Aptos" w:cstheme="majorBidi"/>
          <w:color w:val="DA3400"/>
        </w:rPr>
        <w:t>ata Sourc</w:t>
      </w:r>
      <w:r w:rsidR="00D05CF2">
        <w:rPr>
          <w:rFonts w:ascii="Aptos" w:hAnsi="Aptos" w:cstheme="majorBidi"/>
          <w:color w:val="DA3400"/>
        </w:rPr>
        <w:t>es</w:t>
      </w:r>
      <w:bookmarkEnd w:id="8"/>
    </w:p>
    <w:p w14:paraId="66D167EB" w14:textId="77777777" w:rsidR="00C17740" w:rsidRPr="00D05CF2" w:rsidRDefault="003D54B1" w:rsidP="00D05CF2">
      <w:pPr>
        <w:rPr>
          <w:b/>
          <w:bCs/>
        </w:rPr>
      </w:pPr>
      <w:bookmarkStart w:id="9" w:name="_3as4poj" w:colFirst="0" w:colLast="0"/>
      <w:bookmarkEnd w:id="9"/>
      <w:r w:rsidRPr="00D05CF2">
        <w:rPr>
          <w:b/>
          <w:bCs/>
        </w:rPr>
        <w:t>Data Sources and Characteristics:</w:t>
      </w:r>
    </w:p>
    <w:p w14:paraId="0A8C9683" w14:textId="77777777" w:rsidR="00C17740" w:rsidRDefault="003D54B1">
      <w:pPr>
        <w:spacing w:line="276" w:lineRule="auto"/>
      </w:pPr>
      <w:r>
        <w:t>The dataset is stored in an Excel file with seven distinct sheets, each containing different categories of information:</w:t>
      </w:r>
    </w:p>
    <w:p w14:paraId="4E76E7E5" w14:textId="77777777" w:rsidR="00C17740" w:rsidRDefault="003D54B1">
      <w:pPr>
        <w:spacing w:line="276" w:lineRule="auto"/>
        <w:rPr>
          <w:b/>
        </w:rPr>
      </w:pPr>
      <w:r>
        <w:rPr>
          <w:b/>
        </w:rPr>
        <w:t>Dimension Sheets:</w:t>
      </w:r>
    </w:p>
    <w:p w14:paraId="42AB20E5" w14:textId="77777777" w:rsidR="00C17740" w:rsidRDefault="003D54B1">
      <w:pPr>
        <w:numPr>
          <w:ilvl w:val="0"/>
          <w:numId w:val="11"/>
        </w:numPr>
        <w:pBdr>
          <w:top w:val="nil"/>
          <w:left w:val="nil"/>
          <w:bottom w:val="nil"/>
          <w:right w:val="nil"/>
          <w:between w:val="nil"/>
        </w:pBdr>
        <w:spacing w:after="0" w:line="276" w:lineRule="auto"/>
      </w:pPr>
      <w:r>
        <w:rPr>
          <w:b/>
          <w:color w:val="000000"/>
        </w:rPr>
        <w:t>Vendor</w:t>
      </w:r>
      <w:r>
        <w:rPr>
          <w:color w:val="000000"/>
        </w:rPr>
        <w:t>: Contains information about different vendors (Vendor ID, Vendor Name).</w:t>
      </w:r>
    </w:p>
    <w:p w14:paraId="3A19CFD4" w14:textId="77777777" w:rsidR="00C17740" w:rsidRDefault="003D54B1">
      <w:pPr>
        <w:numPr>
          <w:ilvl w:val="0"/>
          <w:numId w:val="11"/>
        </w:numPr>
        <w:pBdr>
          <w:top w:val="nil"/>
          <w:left w:val="nil"/>
          <w:bottom w:val="nil"/>
          <w:right w:val="nil"/>
          <w:between w:val="nil"/>
        </w:pBdr>
        <w:spacing w:after="0" w:line="276" w:lineRule="auto"/>
      </w:pPr>
      <w:r>
        <w:rPr>
          <w:b/>
          <w:color w:val="000000"/>
        </w:rPr>
        <w:t>Plant</w:t>
      </w:r>
      <w:r>
        <w:rPr>
          <w:color w:val="000000"/>
        </w:rPr>
        <w:t>: Details about the plants involved in production (Plant ID, Plant Name).</w:t>
      </w:r>
    </w:p>
    <w:p w14:paraId="0B46BB4E" w14:textId="77777777" w:rsidR="00C17740" w:rsidRDefault="003D54B1">
      <w:pPr>
        <w:numPr>
          <w:ilvl w:val="0"/>
          <w:numId w:val="11"/>
        </w:numPr>
        <w:pBdr>
          <w:top w:val="nil"/>
          <w:left w:val="nil"/>
          <w:bottom w:val="nil"/>
          <w:right w:val="nil"/>
          <w:between w:val="nil"/>
        </w:pBdr>
        <w:spacing w:after="0" w:line="276" w:lineRule="auto"/>
      </w:pPr>
      <w:r>
        <w:rPr>
          <w:b/>
          <w:color w:val="000000"/>
        </w:rPr>
        <w:t>Material Type:</w:t>
      </w:r>
      <w:r>
        <w:rPr>
          <w:color w:val="000000"/>
        </w:rPr>
        <w:t xml:space="preserve"> Information about the material types involved in production (Material Type ID, Material Type).</w:t>
      </w:r>
    </w:p>
    <w:p w14:paraId="338C5729" w14:textId="77777777" w:rsidR="00C17740" w:rsidRDefault="003D54B1">
      <w:pPr>
        <w:numPr>
          <w:ilvl w:val="0"/>
          <w:numId w:val="11"/>
        </w:numPr>
        <w:pBdr>
          <w:top w:val="nil"/>
          <w:left w:val="nil"/>
          <w:bottom w:val="nil"/>
          <w:right w:val="nil"/>
          <w:between w:val="nil"/>
        </w:pBdr>
        <w:spacing w:after="0" w:line="276" w:lineRule="auto"/>
      </w:pPr>
      <w:r>
        <w:rPr>
          <w:b/>
          <w:color w:val="000000"/>
        </w:rPr>
        <w:t>Defects:</w:t>
      </w:r>
      <w:r>
        <w:rPr>
          <w:color w:val="000000"/>
        </w:rPr>
        <w:t xml:space="preserve"> A list of defect types and their corresponding defect IDs.</w:t>
      </w:r>
    </w:p>
    <w:p w14:paraId="29F87FBC" w14:textId="77777777" w:rsidR="00C17740" w:rsidRDefault="003D54B1">
      <w:pPr>
        <w:numPr>
          <w:ilvl w:val="0"/>
          <w:numId w:val="11"/>
        </w:numPr>
        <w:pBdr>
          <w:top w:val="nil"/>
          <w:left w:val="nil"/>
          <w:bottom w:val="nil"/>
          <w:right w:val="nil"/>
          <w:between w:val="nil"/>
        </w:pBdr>
        <w:spacing w:after="0" w:line="276" w:lineRule="auto"/>
      </w:pPr>
      <w:r>
        <w:rPr>
          <w:b/>
          <w:color w:val="000000"/>
        </w:rPr>
        <w:t>Defect Type</w:t>
      </w:r>
      <w:r>
        <w:rPr>
          <w:color w:val="000000"/>
        </w:rPr>
        <w:t>: Information on different defect types (Defect Type ID, Defect Type).</w:t>
      </w:r>
    </w:p>
    <w:p w14:paraId="3D491FD8" w14:textId="77777777" w:rsidR="00C17740" w:rsidRDefault="003D54B1">
      <w:pPr>
        <w:numPr>
          <w:ilvl w:val="0"/>
          <w:numId w:val="11"/>
        </w:numPr>
        <w:pBdr>
          <w:top w:val="nil"/>
          <w:left w:val="nil"/>
          <w:bottom w:val="nil"/>
          <w:right w:val="nil"/>
          <w:between w:val="nil"/>
        </w:pBdr>
        <w:spacing w:line="276" w:lineRule="auto"/>
      </w:pPr>
      <w:r>
        <w:rPr>
          <w:b/>
          <w:color w:val="000000"/>
        </w:rPr>
        <w:t>Category:</w:t>
      </w:r>
      <w:r>
        <w:rPr>
          <w:color w:val="000000"/>
        </w:rPr>
        <w:t xml:space="preserve"> Includes additional categorization details.</w:t>
      </w:r>
    </w:p>
    <w:p w14:paraId="3957856C" w14:textId="77777777" w:rsidR="00C17740" w:rsidRDefault="003D54B1">
      <w:pPr>
        <w:spacing w:line="276" w:lineRule="auto"/>
        <w:rPr>
          <w:b/>
        </w:rPr>
      </w:pPr>
      <w:r>
        <w:rPr>
          <w:b/>
        </w:rPr>
        <w:t>Fact Sheet:</w:t>
      </w:r>
    </w:p>
    <w:p w14:paraId="6DA665E9" w14:textId="77777777" w:rsidR="00C17740" w:rsidRDefault="003D54B1">
      <w:pPr>
        <w:spacing w:line="276" w:lineRule="auto"/>
      </w:pPr>
      <w:r>
        <w:rPr>
          <w:b/>
        </w:rPr>
        <w:t>Defected Items:</w:t>
      </w:r>
      <w:r>
        <w:t xml:space="preserve"> The main data contains defect records, including Vendor ID, Material Type ID, Defect Qty, Date, etc. </w:t>
      </w:r>
    </w:p>
    <w:p w14:paraId="23A08825" w14:textId="77777777" w:rsidR="00C17740" w:rsidRDefault="003D54B1">
      <w:pPr>
        <w:spacing w:line="276" w:lineRule="auto"/>
      </w:pPr>
      <w:r>
        <w:t>The data varied in size and format across the sheets. For example, the "Defected Items" sheet was the largest, containing thousands of rows of data, while some lookup tables like "Category" and "Defect Type" contained fewer rows.</w:t>
      </w:r>
    </w:p>
    <w:p w14:paraId="6093A784" w14:textId="77777777" w:rsidR="00C17740" w:rsidRDefault="00ED0490">
      <w:pPr>
        <w:spacing w:line="276" w:lineRule="auto"/>
      </w:pPr>
      <w:r>
        <w:pict w14:anchorId="25195162">
          <v:rect id="_x0000_i1025" style="width:0;height:1.5pt" o:hralign="center" o:hrstd="t" o:hr="t" fillcolor="#a0a0a0" stroked="f"/>
        </w:pict>
      </w:r>
    </w:p>
    <w:p w14:paraId="1B8E5603" w14:textId="77777777" w:rsidR="00C17740" w:rsidRPr="00D97A14" w:rsidRDefault="003D54B1">
      <w:pPr>
        <w:pStyle w:val="Heading1"/>
        <w:rPr>
          <w:b/>
          <w:bCs/>
          <w:color w:val="C00000"/>
        </w:rPr>
      </w:pPr>
      <w:bookmarkStart w:id="10" w:name="_1pxezwc" w:colFirst="0" w:colLast="0"/>
      <w:bookmarkStart w:id="11" w:name="_Toc178946684"/>
      <w:bookmarkEnd w:id="10"/>
      <w:r w:rsidRPr="00D97A14">
        <w:rPr>
          <w:b/>
          <w:bCs/>
          <w:color w:val="C00000"/>
        </w:rPr>
        <w:t>3. Data Exploration</w:t>
      </w:r>
      <w:bookmarkEnd w:id="11"/>
    </w:p>
    <w:p w14:paraId="3E866983" w14:textId="77777777" w:rsidR="00C17740" w:rsidRPr="009B1517" w:rsidRDefault="003D54B1">
      <w:pPr>
        <w:pStyle w:val="Heading2"/>
        <w:rPr>
          <w:color w:val="DA3400"/>
        </w:rPr>
      </w:pPr>
      <w:bookmarkStart w:id="12" w:name="_49x2ik5" w:colFirst="0" w:colLast="0"/>
      <w:bookmarkStart w:id="13" w:name="_Toc178946685"/>
      <w:bookmarkEnd w:id="12"/>
      <w:r w:rsidRPr="009B1517">
        <w:rPr>
          <w:color w:val="DA3400"/>
        </w:rPr>
        <w:t>Descriptive Statistics:</w:t>
      </w:r>
      <w:bookmarkEnd w:id="13"/>
    </w:p>
    <w:p w14:paraId="458A97D0" w14:textId="3A26FD96" w:rsidR="00C17740" w:rsidRDefault="003D54B1">
      <w:pPr>
        <w:spacing w:line="276" w:lineRule="auto"/>
        <w:rPr>
          <w:b/>
        </w:rPr>
      </w:pPr>
      <w:r>
        <w:rPr>
          <w:b/>
        </w:rPr>
        <w:t>Tools used: Python and Excel</w:t>
      </w:r>
    </w:p>
    <w:tbl>
      <w:tblPr>
        <w:tblStyle w:val="a0"/>
        <w:tblW w:w="6940" w:type="dxa"/>
        <w:tblLayout w:type="fixed"/>
        <w:tblLook w:val="0400" w:firstRow="0" w:lastRow="0" w:firstColumn="0" w:lastColumn="0" w:noHBand="0" w:noVBand="1"/>
      </w:tblPr>
      <w:tblGrid>
        <w:gridCol w:w="6940"/>
      </w:tblGrid>
      <w:tr w:rsidR="00C17740" w14:paraId="168E27D1" w14:textId="77777777">
        <w:tc>
          <w:tcPr>
            <w:tcW w:w="6940" w:type="dxa"/>
            <w:shd w:val="clear" w:color="auto" w:fill="FDF6E3"/>
            <w:tcMar>
              <w:top w:w="100" w:type="dxa"/>
              <w:left w:w="100" w:type="dxa"/>
              <w:bottom w:w="100" w:type="dxa"/>
              <w:right w:w="100" w:type="dxa"/>
            </w:tcMar>
          </w:tcPr>
          <w:p w14:paraId="70EEDC81" w14:textId="77777777" w:rsidR="00C17740" w:rsidRDefault="003D54B1">
            <w:pPr>
              <w:spacing w:after="0" w:line="240" w:lineRule="auto"/>
              <w:rPr>
                <w:sz w:val="22"/>
                <w:szCs w:val="22"/>
              </w:rPr>
            </w:pPr>
            <w:r>
              <w:rPr>
                <w:color w:val="93A1A1"/>
                <w:sz w:val="22"/>
                <w:szCs w:val="22"/>
                <w:shd w:val="clear" w:color="auto" w:fill="FDF6E3"/>
              </w:rPr>
              <w:t># Data Description</w:t>
            </w:r>
            <w:r>
              <w:rPr>
                <w:color w:val="657B83"/>
                <w:sz w:val="22"/>
                <w:szCs w:val="22"/>
                <w:shd w:val="clear" w:color="auto" w:fill="FDF6E3"/>
              </w:rPr>
              <w:br/>
              <w:t>description = merged_df_cleaned[[</w:t>
            </w:r>
            <w:r>
              <w:rPr>
                <w:color w:val="2AA198"/>
                <w:sz w:val="22"/>
                <w:szCs w:val="22"/>
                <w:shd w:val="clear" w:color="auto" w:fill="FDF6E3"/>
              </w:rPr>
              <w:t>'Downtime min'</w:t>
            </w:r>
            <w:r>
              <w:rPr>
                <w:color w:val="657B83"/>
                <w:sz w:val="22"/>
                <w:szCs w:val="22"/>
                <w:shd w:val="clear" w:color="auto" w:fill="FDF6E3"/>
              </w:rPr>
              <w:t xml:space="preserve">, </w:t>
            </w:r>
            <w:r>
              <w:rPr>
                <w:color w:val="2AA198"/>
                <w:sz w:val="22"/>
                <w:szCs w:val="22"/>
                <w:shd w:val="clear" w:color="auto" w:fill="FDF6E3"/>
              </w:rPr>
              <w:t>'Defect Qty'</w:t>
            </w:r>
            <w:r>
              <w:rPr>
                <w:color w:val="657B83"/>
                <w:sz w:val="22"/>
                <w:szCs w:val="22"/>
                <w:shd w:val="clear" w:color="auto" w:fill="FDF6E3"/>
              </w:rPr>
              <w:t>]].describe()</w:t>
            </w:r>
            <w:r>
              <w:rPr>
                <w:color w:val="657B83"/>
                <w:sz w:val="22"/>
                <w:szCs w:val="22"/>
                <w:shd w:val="clear" w:color="auto" w:fill="FDF6E3"/>
              </w:rPr>
              <w:br/>
              <w:t>print(</w:t>
            </w:r>
            <w:r>
              <w:rPr>
                <w:color w:val="2AA198"/>
                <w:sz w:val="22"/>
                <w:szCs w:val="22"/>
                <w:shd w:val="clear" w:color="auto" w:fill="FDF6E3"/>
              </w:rPr>
              <w:t>"Data Description for 'Downtime min' and 'Defect Qty':"</w:t>
            </w:r>
            <w:r>
              <w:rPr>
                <w:color w:val="657B83"/>
                <w:sz w:val="22"/>
                <w:szCs w:val="22"/>
                <w:shd w:val="clear" w:color="auto" w:fill="FDF6E3"/>
              </w:rPr>
              <w:t>)</w:t>
            </w:r>
            <w:r>
              <w:rPr>
                <w:color w:val="657B83"/>
                <w:sz w:val="22"/>
                <w:szCs w:val="22"/>
                <w:shd w:val="clear" w:color="auto" w:fill="FDF6E3"/>
              </w:rPr>
              <w:br/>
              <w:t>display(description)</w:t>
            </w:r>
          </w:p>
        </w:tc>
      </w:tr>
    </w:tbl>
    <w:p w14:paraId="669A4694" w14:textId="30A91AE4" w:rsidR="00C17740" w:rsidRDefault="006C3C6F">
      <w:pPr>
        <w:spacing w:line="276" w:lineRule="auto"/>
        <w:rPr>
          <w:b/>
        </w:rPr>
      </w:pPr>
      <w:r>
        <w:rPr>
          <w:noProof/>
          <w:color w:val="DA3400"/>
        </w:rPr>
        <w:lastRenderedPageBreak/>
        <mc:AlternateContent>
          <mc:Choice Requires="wps">
            <w:drawing>
              <wp:anchor distT="0" distB="0" distL="114300" distR="114300" simplePos="0" relativeHeight="251699200" behindDoc="0" locked="0" layoutInCell="1" allowOverlap="1" wp14:anchorId="62795F70" wp14:editId="5BCB0EF9">
                <wp:simplePos x="0" y="0"/>
                <wp:positionH relativeFrom="page">
                  <wp:posOffset>-68580</wp:posOffset>
                </wp:positionH>
                <wp:positionV relativeFrom="paragraph">
                  <wp:posOffset>-712470</wp:posOffset>
                </wp:positionV>
                <wp:extent cx="2699657" cy="410845"/>
                <wp:effectExtent l="76200" t="57150" r="81915" b="103505"/>
                <wp:wrapNone/>
                <wp:docPr id="205" name="Rectangle 205"/>
                <wp:cNvGraphicFramePr/>
                <a:graphic xmlns:a="http://schemas.openxmlformats.org/drawingml/2006/main">
                  <a:graphicData uri="http://schemas.microsoft.com/office/word/2010/wordprocessingShape">
                    <wps:wsp>
                      <wps:cNvSpPr/>
                      <wps:spPr>
                        <a:xfrm>
                          <a:off x="0" y="0"/>
                          <a:ext cx="2699657"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2584294E" w14:textId="4408F9A5"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Phase 1</w:t>
                            </w:r>
                            <w:r w:rsidRPr="004E3003">
                              <w:rPr>
                                <w:b/>
                                <w:bCs/>
                                <w:color w:val="404040" w:themeColor="text1" w:themeTint="BF"/>
                                <w:sz w:val="32"/>
                                <w:szCs w:val="32"/>
                              </w:rPr>
                              <w:t xml:space="preserve">. Data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95F70" id="Rectangle 205" o:spid="_x0000_s1028" style="position:absolute;margin-left:-5.4pt;margin-top:-56.1pt;width:212.55pt;height:32.3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" fillcolor="#bfbfbf [2412]" strokecolor="white [3201]" strokeweight="3pt">
                <v:shadow on="t" color="black" opacity="24903f" origin=",.5" offset="0,.55556mm"/>
                <v:textbox>
                  <w:txbxContent>
                    <w:p w14:paraId="2584294E" w14:textId="4408F9A5"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Phase 1</w:t>
                      </w:r>
                      <w:r w:rsidRPr="004E3003">
                        <w:rPr>
                          <w:b/>
                          <w:bCs/>
                          <w:color w:val="404040" w:themeColor="text1" w:themeTint="BF"/>
                          <w:sz w:val="32"/>
                          <w:szCs w:val="32"/>
                        </w:rPr>
                        <w:t xml:space="preserve">. Data Exploration </w:t>
                      </w:r>
                    </w:p>
                  </w:txbxContent>
                </v:textbox>
                <w10:wrap anchorx="page"/>
              </v:rect>
            </w:pict>
          </mc:Fallback>
        </mc:AlternateContent>
      </w:r>
      <w:r>
        <w:rPr>
          <w:noProof/>
          <w:color w:val="DA3400"/>
        </w:rPr>
        <mc:AlternateContent>
          <mc:Choice Requires="wps">
            <w:drawing>
              <wp:anchor distT="0" distB="0" distL="114300" distR="114300" simplePos="0" relativeHeight="251656190" behindDoc="0" locked="0" layoutInCell="1" allowOverlap="1" wp14:anchorId="1BF99F74" wp14:editId="26304EDC">
                <wp:simplePos x="0" y="0"/>
                <wp:positionH relativeFrom="column">
                  <wp:posOffset>-532855</wp:posOffset>
                </wp:positionH>
                <wp:positionV relativeFrom="paragraph">
                  <wp:posOffset>-835388</wp:posOffset>
                </wp:positionV>
                <wp:extent cx="43543" cy="10150928"/>
                <wp:effectExtent l="57150" t="38100" r="71120" b="79375"/>
                <wp:wrapNone/>
                <wp:docPr id="197" name="Straight Connector 197"/>
                <wp:cNvGraphicFramePr/>
                <a:graphic xmlns:a="http://schemas.openxmlformats.org/drawingml/2006/main">
                  <a:graphicData uri="http://schemas.microsoft.com/office/word/2010/wordprocessingShape">
                    <wps:wsp>
                      <wps:cNvCnPr/>
                      <wps:spPr>
                        <a:xfrm flipV="1">
                          <a:off x="0" y="0"/>
                          <a:ext cx="43543" cy="10150928"/>
                        </a:xfrm>
                        <a:prstGeom prst="lin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CB64B6A" id="Straight Connector 197" o:spid="_x0000_s1026" style="position:absolute;flip:y;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65.8pt" to="-38.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" strokecolor="#c00000" strokeweight="3pt">
                <v:shadow on="t" color="black" opacity="22937f" origin=",.5" offset="0,.63889mm"/>
              </v:line>
            </w:pict>
          </mc:Fallback>
        </mc:AlternateContent>
      </w:r>
      <w:r>
        <w:rPr>
          <w:noProof/>
          <w:color w:val="DA3400"/>
        </w:rPr>
        <mc:AlternateContent>
          <mc:Choice Requires="wps">
            <w:drawing>
              <wp:anchor distT="0" distB="0" distL="114300" distR="114300" simplePos="0" relativeHeight="251684864" behindDoc="0" locked="0" layoutInCell="1" allowOverlap="1" wp14:anchorId="1E5118B7" wp14:editId="282DE538">
                <wp:simplePos x="0" y="0"/>
                <wp:positionH relativeFrom="column">
                  <wp:posOffset>-979714</wp:posOffset>
                </wp:positionH>
                <wp:positionV relativeFrom="paragraph">
                  <wp:posOffset>-715736</wp:posOffset>
                </wp:positionV>
                <wp:extent cx="43543" cy="10150928"/>
                <wp:effectExtent l="57150" t="38100" r="71120" b="79375"/>
                <wp:wrapNone/>
                <wp:docPr id="196" name="Straight Connector 196"/>
                <wp:cNvGraphicFramePr/>
                <a:graphic xmlns:a="http://schemas.openxmlformats.org/drawingml/2006/main">
                  <a:graphicData uri="http://schemas.microsoft.com/office/word/2010/wordprocessingShape">
                    <wps:wsp>
                      <wps:cNvCnPr/>
                      <wps:spPr>
                        <a:xfrm flipV="1">
                          <a:off x="0" y="0"/>
                          <a:ext cx="43543" cy="1015092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0B14815" id="Straight Connector 19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5pt,-56.35pt" to="-73.7pt,7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" strokecolor="#c0504d [3205]" strokeweight="3pt">
                <v:shadow on="t" color="black" opacity="22937f" origin=",.5" offset="0,.63889mm"/>
              </v:line>
            </w:pict>
          </mc:Fallback>
        </mc:AlternateContent>
      </w:r>
      <w:r w:rsidR="006A1B1C">
        <w:rPr>
          <w:noProof/>
          <w:color w:val="DA3400"/>
        </w:rPr>
        <mc:AlternateContent>
          <mc:Choice Requires="wps">
            <w:drawing>
              <wp:anchor distT="0" distB="0" distL="114300" distR="114300" simplePos="0" relativeHeight="251682816" behindDoc="0" locked="0" layoutInCell="1" allowOverlap="1" wp14:anchorId="1F60BDD0" wp14:editId="1732CE35">
                <wp:simplePos x="0" y="0"/>
                <wp:positionH relativeFrom="page">
                  <wp:posOffset>-64770</wp:posOffset>
                </wp:positionH>
                <wp:positionV relativeFrom="paragraph">
                  <wp:posOffset>-716280</wp:posOffset>
                </wp:positionV>
                <wp:extent cx="2155190" cy="410845"/>
                <wp:effectExtent l="76200" t="57150" r="73660" b="103505"/>
                <wp:wrapNone/>
                <wp:docPr id="194" name="Rectangle 194"/>
                <wp:cNvGraphicFramePr/>
                <a:graphic xmlns:a="http://schemas.openxmlformats.org/drawingml/2006/main">
                  <a:graphicData uri="http://schemas.microsoft.com/office/word/2010/wordprocessingShape">
                    <wps:wsp>
                      <wps:cNvSpPr/>
                      <wps:spPr>
                        <a:xfrm>
                          <a:off x="0" y="0"/>
                          <a:ext cx="2155190"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73339A7E" w14:textId="46FC1A38" w:rsidR="006A1B1C" w:rsidRPr="006A1B1C" w:rsidRDefault="006C3C6F" w:rsidP="006A1B1C">
                            <w:pPr>
                              <w:jc w:val="center"/>
                              <w:rPr>
                                <w:b/>
                                <w:bCs/>
                                <w:color w:val="FFFFFF" w:themeColor="background1"/>
                                <w:sz w:val="36"/>
                                <w:szCs w:val="36"/>
                              </w:rPr>
                            </w:pPr>
                            <w:r>
                              <w:rPr>
                                <w:b/>
                                <w:bCs/>
                                <w:color w:val="FFFFFF" w:themeColor="background1"/>
                                <w:sz w:val="36"/>
                                <w:szCs w:val="36"/>
                              </w:rPr>
                              <w:t xml:space="preserve">1. </w:t>
                            </w:r>
                            <w:r w:rsidR="006A1B1C" w:rsidRPr="006A1B1C">
                              <w:rPr>
                                <w:b/>
                                <w:bCs/>
                                <w:color w:val="FFFFFF" w:themeColor="background1"/>
                                <w:sz w:val="36"/>
                                <w:szCs w:val="36"/>
                              </w:rPr>
                              <w:t xml:space="preserve">Data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DD0" id="Rectangle 194" o:spid="_x0000_s1029" style="position:absolute;margin-left:-5.1pt;margin-top:-56.4pt;width:169.7pt;height:32.3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" fillcolor="#bfbfbf [2412]" strokecolor="white [3201]" strokeweight="3pt">
                <v:shadow on="t" color="black" opacity="24903f" origin=",.5" offset="0,.55556mm"/>
                <v:textbox>
                  <w:txbxContent>
                    <w:p w14:paraId="73339A7E" w14:textId="46FC1A38" w:rsidR="006A1B1C" w:rsidRPr="006A1B1C" w:rsidRDefault="006C3C6F" w:rsidP="006A1B1C">
                      <w:pPr>
                        <w:jc w:val="center"/>
                        <w:rPr>
                          <w:b/>
                          <w:bCs/>
                          <w:color w:val="FFFFFF" w:themeColor="background1"/>
                          <w:sz w:val="36"/>
                          <w:szCs w:val="36"/>
                        </w:rPr>
                      </w:pPr>
                      <w:r>
                        <w:rPr>
                          <w:b/>
                          <w:bCs/>
                          <w:color w:val="FFFFFF" w:themeColor="background1"/>
                          <w:sz w:val="36"/>
                          <w:szCs w:val="36"/>
                        </w:rPr>
                        <w:t xml:space="preserve">1. </w:t>
                      </w:r>
                      <w:r w:rsidR="006A1B1C" w:rsidRPr="006A1B1C">
                        <w:rPr>
                          <w:b/>
                          <w:bCs/>
                          <w:color w:val="FFFFFF" w:themeColor="background1"/>
                          <w:sz w:val="36"/>
                          <w:szCs w:val="36"/>
                        </w:rPr>
                        <w:t xml:space="preserve">Data Exploration </w:t>
                      </w:r>
                    </w:p>
                  </w:txbxContent>
                </v:textbox>
                <w10:wrap anchorx="page"/>
              </v:rect>
            </w:pict>
          </mc:Fallback>
        </mc:AlternateContent>
      </w:r>
      <w:r w:rsidR="003D54B1">
        <w:rPr>
          <w:noProof/>
        </w:rPr>
        <w:drawing>
          <wp:anchor distT="0" distB="0" distL="114300" distR="114300" simplePos="0" relativeHeight="251675648" behindDoc="1" locked="0" layoutInCell="1" allowOverlap="1" wp14:anchorId="5753DAA4" wp14:editId="066F8BD9">
            <wp:simplePos x="0" y="0"/>
            <wp:positionH relativeFrom="margin">
              <wp:align>center</wp:align>
            </wp:positionH>
            <wp:positionV relativeFrom="paragraph">
              <wp:posOffset>453</wp:posOffset>
            </wp:positionV>
            <wp:extent cx="3714963" cy="2540000"/>
            <wp:effectExtent l="0" t="0" r="0" b="0"/>
            <wp:wrapTight wrapText="bothSides">
              <wp:wrapPolygon edited="0">
                <wp:start x="0" y="0"/>
                <wp:lineTo x="0" y="21384"/>
                <wp:lineTo x="21489" y="21384"/>
                <wp:lineTo x="21489" y="0"/>
                <wp:lineTo x="0" y="0"/>
              </wp:wrapPolygon>
            </wp:wrapTight>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extLst>
                        <a:ext uri="{28A0092B-C50C-407E-A947-70E740481C1C}">
                          <a14:useLocalDpi xmlns:a14="http://schemas.microsoft.com/office/drawing/2010/main" val="0"/>
                        </a:ext>
                      </a:extLst>
                    </a:blip>
                    <a:srcRect t="22705" r="32615"/>
                    <a:stretch>
                      <a:fillRect/>
                    </a:stretch>
                  </pic:blipFill>
                  <pic:spPr>
                    <a:xfrm>
                      <a:off x="0" y="0"/>
                      <a:ext cx="3714963" cy="2540000"/>
                    </a:xfrm>
                    <a:prstGeom prst="rect">
                      <a:avLst/>
                    </a:prstGeom>
                    <a:ln/>
                  </pic:spPr>
                </pic:pic>
              </a:graphicData>
            </a:graphic>
          </wp:anchor>
        </w:drawing>
      </w:r>
    </w:p>
    <w:tbl>
      <w:tblPr>
        <w:tblStyle w:val="a1"/>
        <w:tblW w:w="9937" w:type="dxa"/>
        <w:tblLayout w:type="fixed"/>
        <w:tblLook w:val="0400" w:firstRow="0" w:lastRow="0" w:firstColumn="0" w:lastColumn="0" w:noHBand="0" w:noVBand="1"/>
      </w:tblPr>
      <w:tblGrid>
        <w:gridCol w:w="2514"/>
        <w:gridCol w:w="3198"/>
        <w:gridCol w:w="2311"/>
        <w:gridCol w:w="1574"/>
        <w:gridCol w:w="340"/>
      </w:tblGrid>
      <w:tr w:rsidR="00C17740" w14:paraId="562261A1" w14:textId="77777777" w:rsidTr="002C7CF1">
        <w:trPr>
          <w:gridAfter w:val="1"/>
          <w:wAfter w:w="340" w:type="dxa"/>
          <w:trHeight w:val="503"/>
        </w:trPr>
        <w:tc>
          <w:tcPr>
            <w:tcW w:w="5712" w:type="dxa"/>
            <w:gridSpan w:val="2"/>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7928ACF" w14:textId="77777777" w:rsidR="00C17740" w:rsidRDefault="003D54B1">
            <w:pPr>
              <w:spacing w:after="0" w:line="240" w:lineRule="auto"/>
              <w:jc w:val="center"/>
              <w:rPr>
                <w:b/>
                <w:i/>
                <w:color w:val="000000"/>
                <w:sz w:val="20"/>
                <w:szCs w:val="20"/>
              </w:rPr>
            </w:pPr>
            <w:r>
              <w:rPr>
                <w:b/>
                <w:i/>
                <w:color w:val="000000"/>
                <w:sz w:val="20"/>
                <w:szCs w:val="20"/>
              </w:rPr>
              <w:t xml:space="preserve">Defect Qty </w:t>
            </w:r>
          </w:p>
        </w:tc>
        <w:tc>
          <w:tcPr>
            <w:tcW w:w="3885" w:type="dxa"/>
            <w:gridSpan w:val="2"/>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BE40861" w14:textId="77777777" w:rsidR="00C17740" w:rsidRDefault="003D54B1">
            <w:pPr>
              <w:spacing w:after="0" w:line="240" w:lineRule="auto"/>
              <w:jc w:val="center"/>
              <w:rPr>
                <w:b/>
                <w:i/>
                <w:color w:val="000000"/>
                <w:sz w:val="20"/>
                <w:szCs w:val="20"/>
              </w:rPr>
            </w:pPr>
            <w:r>
              <w:rPr>
                <w:b/>
                <w:i/>
                <w:color w:val="000000"/>
                <w:sz w:val="20"/>
                <w:szCs w:val="20"/>
              </w:rPr>
              <w:t xml:space="preserve"> Downtime min </w:t>
            </w:r>
          </w:p>
        </w:tc>
      </w:tr>
      <w:tr w:rsidR="00C17740" w14:paraId="5625EDBB" w14:textId="77777777" w:rsidTr="002C7CF1">
        <w:trPr>
          <w:trHeight w:val="50"/>
        </w:trPr>
        <w:tc>
          <w:tcPr>
            <w:tcW w:w="5712" w:type="dxa"/>
            <w:gridSpan w:val="2"/>
            <w:vMerge/>
            <w:tcBorders>
              <w:top w:val="single" w:sz="4" w:space="0" w:color="000000"/>
              <w:left w:val="single" w:sz="4" w:space="0" w:color="000000"/>
              <w:bottom w:val="single" w:sz="4" w:space="0" w:color="000000"/>
              <w:right w:val="single" w:sz="4" w:space="0" w:color="000000"/>
            </w:tcBorders>
            <w:shd w:val="clear" w:color="auto" w:fill="auto"/>
            <w:vAlign w:val="center"/>
          </w:tcPr>
          <w:p w14:paraId="00084904" w14:textId="77777777" w:rsidR="00C17740" w:rsidRDefault="00C17740">
            <w:pPr>
              <w:widowControl w:val="0"/>
              <w:pBdr>
                <w:top w:val="nil"/>
                <w:left w:val="nil"/>
                <w:bottom w:val="nil"/>
                <w:right w:val="nil"/>
                <w:between w:val="nil"/>
              </w:pBdr>
              <w:spacing w:after="0" w:line="276" w:lineRule="auto"/>
              <w:rPr>
                <w:b/>
                <w:i/>
                <w:color w:val="000000"/>
                <w:sz w:val="20"/>
                <w:szCs w:val="20"/>
              </w:rPr>
            </w:pPr>
          </w:p>
        </w:tc>
        <w:tc>
          <w:tcPr>
            <w:tcW w:w="3885" w:type="dxa"/>
            <w:gridSpan w:val="2"/>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E5C4AA" w14:textId="77777777" w:rsidR="00C17740" w:rsidRDefault="00C17740">
            <w:pPr>
              <w:widowControl w:val="0"/>
              <w:pBdr>
                <w:top w:val="nil"/>
                <w:left w:val="nil"/>
                <w:bottom w:val="nil"/>
                <w:right w:val="nil"/>
                <w:between w:val="nil"/>
              </w:pBdr>
              <w:spacing w:after="0" w:line="276" w:lineRule="auto"/>
              <w:rPr>
                <w:b/>
                <w:i/>
                <w:color w:val="000000"/>
                <w:sz w:val="20"/>
                <w:szCs w:val="20"/>
              </w:rPr>
            </w:pPr>
          </w:p>
        </w:tc>
        <w:tc>
          <w:tcPr>
            <w:tcW w:w="340" w:type="dxa"/>
            <w:tcBorders>
              <w:top w:val="nil"/>
              <w:left w:val="nil"/>
              <w:bottom w:val="nil"/>
              <w:right w:val="nil"/>
            </w:tcBorders>
            <w:shd w:val="clear" w:color="auto" w:fill="auto"/>
            <w:vAlign w:val="bottom"/>
          </w:tcPr>
          <w:p w14:paraId="01B6A007" w14:textId="77777777" w:rsidR="00C17740" w:rsidRDefault="00C17740">
            <w:pPr>
              <w:spacing w:after="0" w:line="240" w:lineRule="auto"/>
              <w:jc w:val="center"/>
              <w:rPr>
                <w:i/>
                <w:color w:val="000000"/>
                <w:sz w:val="22"/>
                <w:szCs w:val="22"/>
              </w:rPr>
            </w:pPr>
          </w:p>
        </w:tc>
      </w:tr>
      <w:tr w:rsidR="00C17740" w14:paraId="2A92677F"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081DF9D4" w14:textId="77777777" w:rsidR="00C17740" w:rsidRDefault="003D54B1">
            <w:pPr>
              <w:spacing w:after="0" w:line="240" w:lineRule="auto"/>
              <w:rPr>
                <w:b/>
                <w:color w:val="000000"/>
                <w:sz w:val="20"/>
                <w:szCs w:val="20"/>
              </w:rPr>
            </w:pPr>
            <w:r>
              <w:rPr>
                <w:b/>
                <w:color w:val="000000"/>
                <w:sz w:val="20"/>
                <w:szCs w:val="20"/>
              </w:rPr>
              <w:t xml:space="preserve"> Mean </w:t>
            </w:r>
          </w:p>
        </w:tc>
        <w:tc>
          <w:tcPr>
            <w:tcW w:w="3197" w:type="dxa"/>
            <w:tcBorders>
              <w:top w:val="nil"/>
              <w:left w:val="nil"/>
              <w:bottom w:val="single" w:sz="4" w:space="0" w:color="000000"/>
              <w:right w:val="single" w:sz="4" w:space="0" w:color="000000"/>
            </w:tcBorders>
            <w:shd w:val="clear" w:color="auto" w:fill="auto"/>
            <w:vAlign w:val="bottom"/>
          </w:tcPr>
          <w:p w14:paraId="0105EACC" w14:textId="77777777" w:rsidR="00C17740" w:rsidRDefault="003D54B1">
            <w:pPr>
              <w:spacing w:after="0" w:line="240" w:lineRule="auto"/>
              <w:jc w:val="center"/>
              <w:rPr>
                <w:color w:val="000000"/>
                <w:sz w:val="20"/>
                <w:szCs w:val="20"/>
              </w:rPr>
            </w:pPr>
            <w:r>
              <w:rPr>
                <w:color w:val="000000"/>
                <w:sz w:val="20"/>
                <w:szCs w:val="20"/>
              </w:rPr>
              <w:t>9,164.71</w:t>
            </w:r>
          </w:p>
        </w:tc>
        <w:tc>
          <w:tcPr>
            <w:tcW w:w="2311" w:type="dxa"/>
            <w:tcBorders>
              <w:top w:val="nil"/>
              <w:left w:val="nil"/>
              <w:bottom w:val="single" w:sz="4" w:space="0" w:color="000000"/>
              <w:right w:val="single" w:sz="4" w:space="0" w:color="000000"/>
            </w:tcBorders>
            <w:shd w:val="clear" w:color="auto" w:fill="auto"/>
            <w:vAlign w:val="bottom"/>
          </w:tcPr>
          <w:p w14:paraId="5B0D511A" w14:textId="77777777" w:rsidR="00C17740" w:rsidRDefault="003D54B1">
            <w:pPr>
              <w:spacing w:after="0" w:line="240" w:lineRule="auto"/>
              <w:rPr>
                <w:b/>
                <w:color w:val="000000"/>
                <w:sz w:val="20"/>
                <w:szCs w:val="20"/>
              </w:rPr>
            </w:pPr>
            <w:r>
              <w:rPr>
                <w:b/>
                <w:color w:val="000000"/>
                <w:sz w:val="20"/>
                <w:szCs w:val="20"/>
              </w:rPr>
              <w:t xml:space="preserve"> Mean </w:t>
            </w:r>
          </w:p>
        </w:tc>
        <w:tc>
          <w:tcPr>
            <w:tcW w:w="1573" w:type="dxa"/>
            <w:tcBorders>
              <w:top w:val="nil"/>
              <w:left w:val="nil"/>
              <w:bottom w:val="single" w:sz="4" w:space="0" w:color="000000"/>
              <w:right w:val="single" w:sz="4" w:space="0" w:color="000000"/>
            </w:tcBorders>
            <w:shd w:val="clear" w:color="auto" w:fill="auto"/>
            <w:vAlign w:val="bottom"/>
          </w:tcPr>
          <w:p w14:paraId="28ED26BE" w14:textId="77777777" w:rsidR="00C17740" w:rsidRDefault="003D54B1">
            <w:pPr>
              <w:spacing w:after="0" w:line="240" w:lineRule="auto"/>
              <w:jc w:val="center"/>
              <w:rPr>
                <w:color w:val="000000"/>
                <w:sz w:val="20"/>
                <w:szCs w:val="20"/>
              </w:rPr>
            </w:pPr>
            <w:r>
              <w:rPr>
                <w:color w:val="000000"/>
                <w:sz w:val="20"/>
                <w:szCs w:val="20"/>
              </w:rPr>
              <w:t>23.24</w:t>
            </w:r>
          </w:p>
        </w:tc>
        <w:tc>
          <w:tcPr>
            <w:tcW w:w="340" w:type="dxa"/>
            <w:vAlign w:val="center"/>
          </w:tcPr>
          <w:p w14:paraId="2CF4133A" w14:textId="77777777" w:rsidR="00C17740" w:rsidRDefault="00C17740">
            <w:pPr>
              <w:spacing w:after="0" w:line="240" w:lineRule="auto"/>
              <w:rPr>
                <w:sz w:val="20"/>
                <w:szCs w:val="20"/>
              </w:rPr>
            </w:pPr>
          </w:p>
        </w:tc>
      </w:tr>
      <w:tr w:rsidR="00C17740" w14:paraId="56762287"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4D993B4B" w14:textId="77777777" w:rsidR="00C17740" w:rsidRDefault="003D54B1">
            <w:pPr>
              <w:spacing w:after="0" w:line="240" w:lineRule="auto"/>
              <w:rPr>
                <w:b/>
                <w:color w:val="000000"/>
                <w:sz w:val="20"/>
                <w:szCs w:val="20"/>
              </w:rPr>
            </w:pPr>
            <w:r>
              <w:rPr>
                <w:b/>
                <w:color w:val="000000"/>
                <w:sz w:val="20"/>
                <w:szCs w:val="20"/>
              </w:rPr>
              <w:t xml:space="preserve"> Standard Error </w:t>
            </w:r>
          </w:p>
        </w:tc>
        <w:tc>
          <w:tcPr>
            <w:tcW w:w="3197" w:type="dxa"/>
            <w:tcBorders>
              <w:top w:val="nil"/>
              <w:left w:val="nil"/>
              <w:bottom w:val="single" w:sz="4" w:space="0" w:color="000000"/>
              <w:right w:val="single" w:sz="4" w:space="0" w:color="000000"/>
            </w:tcBorders>
            <w:shd w:val="clear" w:color="auto" w:fill="auto"/>
            <w:vAlign w:val="bottom"/>
          </w:tcPr>
          <w:p w14:paraId="0A848304" w14:textId="77777777" w:rsidR="00C17740" w:rsidRDefault="003D54B1">
            <w:pPr>
              <w:spacing w:after="0" w:line="240" w:lineRule="auto"/>
              <w:jc w:val="center"/>
              <w:rPr>
                <w:color w:val="000000"/>
                <w:sz w:val="20"/>
                <w:szCs w:val="20"/>
              </w:rPr>
            </w:pPr>
            <w:r>
              <w:rPr>
                <w:color w:val="000000"/>
                <w:sz w:val="20"/>
                <w:szCs w:val="20"/>
              </w:rPr>
              <w:t>396.52</w:t>
            </w:r>
          </w:p>
        </w:tc>
        <w:tc>
          <w:tcPr>
            <w:tcW w:w="2311" w:type="dxa"/>
            <w:tcBorders>
              <w:top w:val="nil"/>
              <w:left w:val="nil"/>
              <w:bottom w:val="single" w:sz="4" w:space="0" w:color="000000"/>
              <w:right w:val="single" w:sz="4" w:space="0" w:color="000000"/>
            </w:tcBorders>
            <w:shd w:val="clear" w:color="auto" w:fill="auto"/>
            <w:vAlign w:val="bottom"/>
          </w:tcPr>
          <w:p w14:paraId="18A2F0F8" w14:textId="77777777" w:rsidR="00C17740" w:rsidRDefault="003D54B1">
            <w:pPr>
              <w:spacing w:after="0" w:line="240" w:lineRule="auto"/>
              <w:rPr>
                <w:b/>
                <w:color w:val="000000"/>
                <w:sz w:val="20"/>
                <w:szCs w:val="20"/>
              </w:rPr>
            </w:pPr>
            <w:r>
              <w:rPr>
                <w:b/>
                <w:color w:val="000000"/>
                <w:sz w:val="20"/>
                <w:szCs w:val="20"/>
              </w:rPr>
              <w:t xml:space="preserve"> Standard Error </w:t>
            </w:r>
          </w:p>
        </w:tc>
        <w:tc>
          <w:tcPr>
            <w:tcW w:w="1573" w:type="dxa"/>
            <w:tcBorders>
              <w:top w:val="nil"/>
              <w:left w:val="nil"/>
              <w:bottom w:val="single" w:sz="4" w:space="0" w:color="000000"/>
              <w:right w:val="single" w:sz="4" w:space="0" w:color="000000"/>
            </w:tcBorders>
            <w:shd w:val="clear" w:color="auto" w:fill="auto"/>
            <w:vAlign w:val="bottom"/>
          </w:tcPr>
          <w:p w14:paraId="3E031CA1" w14:textId="77777777" w:rsidR="00C17740" w:rsidRDefault="003D54B1">
            <w:pPr>
              <w:spacing w:after="0" w:line="240" w:lineRule="auto"/>
              <w:jc w:val="center"/>
              <w:rPr>
                <w:color w:val="000000"/>
                <w:sz w:val="20"/>
                <w:szCs w:val="20"/>
              </w:rPr>
            </w:pPr>
            <w:r>
              <w:rPr>
                <w:color w:val="000000"/>
                <w:sz w:val="20"/>
                <w:szCs w:val="20"/>
              </w:rPr>
              <w:t>0.99</w:t>
            </w:r>
          </w:p>
        </w:tc>
        <w:tc>
          <w:tcPr>
            <w:tcW w:w="340" w:type="dxa"/>
            <w:vAlign w:val="center"/>
          </w:tcPr>
          <w:p w14:paraId="186E31B8" w14:textId="77777777" w:rsidR="00C17740" w:rsidRDefault="00C17740">
            <w:pPr>
              <w:spacing w:after="0" w:line="240" w:lineRule="auto"/>
              <w:rPr>
                <w:sz w:val="20"/>
                <w:szCs w:val="20"/>
              </w:rPr>
            </w:pPr>
          </w:p>
        </w:tc>
      </w:tr>
      <w:tr w:rsidR="00C17740" w14:paraId="081BEA9D"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0D178836" w14:textId="77777777" w:rsidR="00C17740" w:rsidRDefault="003D54B1">
            <w:pPr>
              <w:spacing w:after="0" w:line="240" w:lineRule="auto"/>
              <w:rPr>
                <w:b/>
                <w:color w:val="000000"/>
                <w:sz w:val="20"/>
                <w:szCs w:val="20"/>
              </w:rPr>
            </w:pPr>
            <w:r>
              <w:rPr>
                <w:b/>
                <w:color w:val="000000"/>
                <w:sz w:val="20"/>
                <w:szCs w:val="20"/>
              </w:rPr>
              <w:t xml:space="preserve"> Median </w:t>
            </w:r>
          </w:p>
        </w:tc>
        <w:tc>
          <w:tcPr>
            <w:tcW w:w="3197" w:type="dxa"/>
            <w:tcBorders>
              <w:top w:val="nil"/>
              <w:left w:val="nil"/>
              <w:bottom w:val="single" w:sz="4" w:space="0" w:color="000000"/>
              <w:right w:val="single" w:sz="4" w:space="0" w:color="000000"/>
            </w:tcBorders>
            <w:shd w:val="clear" w:color="auto" w:fill="auto"/>
            <w:vAlign w:val="bottom"/>
          </w:tcPr>
          <w:p w14:paraId="5AD13A0F" w14:textId="77777777" w:rsidR="00C17740" w:rsidRDefault="003D54B1">
            <w:pPr>
              <w:spacing w:after="0" w:line="240" w:lineRule="auto"/>
              <w:jc w:val="center"/>
              <w:rPr>
                <w:color w:val="000000"/>
                <w:sz w:val="20"/>
                <w:szCs w:val="20"/>
              </w:rPr>
            </w:pPr>
            <w:r>
              <w:rPr>
                <w:color w:val="000000"/>
                <w:sz w:val="20"/>
                <w:szCs w:val="20"/>
              </w:rPr>
              <w:t>445.00</w:t>
            </w:r>
          </w:p>
        </w:tc>
        <w:tc>
          <w:tcPr>
            <w:tcW w:w="2311" w:type="dxa"/>
            <w:tcBorders>
              <w:top w:val="nil"/>
              <w:left w:val="nil"/>
              <w:bottom w:val="single" w:sz="4" w:space="0" w:color="000000"/>
              <w:right w:val="single" w:sz="4" w:space="0" w:color="000000"/>
            </w:tcBorders>
            <w:shd w:val="clear" w:color="auto" w:fill="auto"/>
            <w:vAlign w:val="bottom"/>
          </w:tcPr>
          <w:p w14:paraId="27AD455D" w14:textId="77777777" w:rsidR="00C17740" w:rsidRDefault="003D54B1">
            <w:pPr>
              <w:spacing w:after="0" w:line="240" w:lineRule="auto"/>
              <w:rPr>
                <w:b/>
                <w:color w:val="000000"/>
                <w:sz w:val="20"/>
                <w:szCs w:val="20"/>
              </w:rPr>
            </w:pPr>
            <w:r>
              <w:rPr>
                <w:b/>
                <w:color w:val="000000"/>
                <w:sz w:val="20"/>
                <w:szCs w:val="20"/>
              </w:rPr>
              <w:t xml:space="preserve"> Median </w:t>
            </w:r>
          </w:p>
        </w:tc>
        <w:tc>
          <w:tcPr>
            <w:tcW w:w="1573" w:type="dxa"/>
            <w:tcBorders>
              <w:top w:val="nil"/>
              <w:left w:val="nil"/>
              <w:bottom w:val="single" w:sz="4" w:space="0" w:color="000000"/>
              <w:right w:val="single" w:sz="4" w:space="0" w:color="000000"/>
            </w:tcBorders>
            <w:shd w:val="clear" w:color="auto" w:fill="auto"/>
            <w:vAlign w:val="bottom"/>
          </w:tcPr>
          <w:p w14:paraId="3D4ADA8D" w14:textId="77777777" w:rsidR="00C17740" w:rsidRDefault="003D54B1">
            <w:pPr>
              <w:spacing w:after="0" w:line="240" w:lineRule="auto"/>
              <w:jc w:val="center"/>
              <w:rPr>
                <w:color w:val="000000"/>
                <w:sz w:val="20"/>
                <w:szCs w:val="20"/>
              </w:rPr>
            </w:pPr>
            <w:r>
              <w:rPr>
                <w:color w:val="000000"/>
                <w:sz w:val="20"/>
                <w:szCs w:val="20"/>
              </w:rPr>
              <w:t>0.00</w:t>
            </w:r>
          </w:p>
        </w:tc>
        <w:tc>
          <w:tcPr>
            <w:tcW w:w="340" w:type="dxa"/>
            <w:vAlign w:val="center"/>
          </w:tcPr>
          <w:p w14:paraId="7BAF1DEC" w14:textId="77777777" w:rsidR="00C17740" w:rsidRDefault="00C17740">
            <w:pPr>
              <w:spacing w:after="0" w:line="240" w:lineRule="auto"/>
              <w:rPr>
                <w:sz w:val="20"/>
                <w:szCs w:val="20"/>
              </w:rPr>
            </w:pPr>
          </w:p>
        </w:tc>
      </w:tr>
      <w:tr w:rsidR="00C17740" w14:paraId="6BD85D40"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32043086" w14:textId="77777777" w:rsidR="00C17740" w:rsidRDefault="003D54B1">
            <w:pPr>
              <w:spacing w:after="0" w:line="240" w:lineRule="auto"/>
              <w:rPr>
                <w:b/>
                <w:color w:val="000000"/>
                <w:sz w:val="20"/>
                <w:szCs w:val="20"/>
              </w:rPr>
            </w:pPr>
            <w:r>
              <w:rPr>
                <w:b/>
                <w:color w:val="000000"/>
                <w:sz w:val="20"/>
                <w:szCs w:val="20"/>
              </w:rPr>
              <w:t xml:space="preserve"> Mode </w:t>
            </w:r>
          </w:p>
        </w:tc>
        <w:tc>
          <w:tcPr>
            <w:tcW w:w="3197" w:type="dxa"/>
            <w:tcBorders>
              <w:top w:val="nil"/>
              <w:left w:val="nil"/>
              <w:bottom w:val="single" w:sz="4" w:space="0" w:color="000000"/>
              <w:right w:val="single" w:sz="4" w:space="0" w:color="000000"/>
            </w:tcBorders>
            <w:shd w:val="clear" w:color="auto" w:fill="auto"/>
            <w:vAlign w:val="bottom"/>
          </w:tcPr>
          <w:p w14:paraId="65C653F4" w14:textId="77777777" w:rsidR="00C17740" w:rsidRDefault="003D54B1">
            <w:pPr>
              <w:spacing w:after="0" w:line="240" w:lineRule="auto"/>
              <w:jc w:val="center"/>
              <w:rPr>
                <w:color w:val="000000"/>
                <w:sz w:val="20"/>
                <w:szCs w:val="20"/>
              </w:rPr>
            </w:pPr>
            <w:r>
              <w:rPr>
                <w:color w:val="000000"/>
                <w:sz w:val="20"/>
                <w:szCs w:val="20"/>
              </w:rPr>
              <w:t>0.00</w:t>
            </w:r>
          </w:p>
        </w:tc>
        <w:tc>
          <w:tcPr>
            <w:tcW w:w="2311" w:type="dxa"/>
            <w:tcBorders>
              <w:top w:val="nil"/>
              <w:left w:val="nil"/>
              <w:bottom w:val="single" w:sz="4" w:space="0" w:color="000000"/>
              <w:right w:val="single" w:sz="4" w:space="0" w:color="000000"/>
            </w:tcBorders>
            <w:shd w:val="clear" w:color="auto" w:fill="auto"/>
            <w:vAlign w:val="bottom"/>
          </w:tcPr>
          <w:p w14:paraId="048F983A" w14:textId="77777777" w:rsidR="00C17740" w:rsidRDefault="003D54B1">
            <w:pPr>
              <w:spacing w:after="0" w:line="240" w:lineRule="auto"/>
              <w:rPr>
                <w:b/>
                <w:color w:val="000000"/>
                <w:sz w:val="20"/>
                <w:szCs w:val="20"/>
              </w:rPr>
            </w:pPr>
            <w:r>
              <w:rPr>
                <w:b/>
                <w:color w:val="000000"/>
                <w:sz w:val="20"/>
                <w:szCs w:val="20"/>
              </w:rPr>
              <w:t xml:space="preserve"> Mode </w:t>
            </w:r>
          </w:p>
        </w:tc>
        <w:tc>
          <w:tcPr>
            <w:tcW w:w="1573" w:type="dxa"/>
            <w:tcBorders>
              <w:top w:val="nil"/>
              <w:left w:val="nil"/>
              <w:bottom w:val="single" w:sz="4" w:space="0" w:color="000000"/>
              <w:right w:val="single" w:sz="4" w:space="0" w:color="000000"/>
            </w:tcBorders>
            <w:shd w:val="clear" w:color="auto" w:fill="auto"/>
            <w:vAlign w:val="bottom"/>
          </w:tcPr>
          <w:p w14:paraId="13CFA1B8" w14:textId="77777777" w:rsidR="00C17740" w:rsidRDefault="003D54B1">
            <w:pPr>
              <w:spacing w:after="0" w:line="240" w:lineRule="auto"/>
              <w:jc w:val="center"/>
              <w:rPr>
                <w:color w:val="000000"/>
                <w:sz w:val="20"/>
                <w:szCs w:val="20"/>
              </w:rPr>
            </w:pPr>
            <w:r>
              <w:rPr>
                <w:color w:val="000000"/>
                <w:sz w:val="20"/>
                <w:szCs w:val="20"/>
              </w:rPr>
              <w:t>0.00</w:t>
            </w:r>
          </w:p>
        </w:tc>
        <w:tc>
          <w:tcPr>
            <w:tcW w:w="340" w:type="dxa"/>
            <w:vAlign w:val="center"/>
          </w:tcPr>
          <w:p w14:paraId="1F7BCF9C" w14:textId="77777777" w:rsidR="00C17740" w:rsidRDefault="00C17740">
            <w:pPr>
              <w:spacing w:after="0" w:line="240" w:lineRule="auto"/>
              <w:rPr>
                <w:sz w:val="20"/>
                <w:szCs w:val="20"/>
              </w:rPr>
            </w:pPr>
          </w:p>
        </w:tc>
      </w:tr>
      <w:tr w:rsidR="00C17740" w14:paraId="08091FE5"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667E4853" w14:textId="77777777" w:rsidR="00C17740" w:rsidRDefault="003D54B1">
            <w:pPr>
              <w:spacing w:after="0" w:line="240" w:lineRule="auto"/>
              <w:rPr>
                <w:b/>
                <w:color w:val="000000"/>
                <w:sz w:val="20"/>
                <w:szCs w:val="20"/>
              </w:rPr>
            </w:pPr>
            <w:r>
              <w:rPr>
                <w:b/>
                <w:color w:val="000000"/>
                <w:sz w:val="20"/>
                <w:szCs w:val="20"/>
              </w:rPr>
              <w:t xml:space="preserve"> Standard Deviation </w:t>
            </w:r>
          </w:p>
        </w:tc>
        <w:tc>
          <w:tcPr>
            <w:tcW w:w="3197" w:type="dxa"/>
            <w:tcBorders>
              <w:top w:val="nil"/>
              <w:left w:val="nil"/>
              <w:bottom w:val="single" w:sz="4" w:space="0" w:color="000000"/>
              <w:right w:val="single" w:sz="4" w:space="0" w:color="000000"/>
            </w:tcBorders>
            <w:shd w:val="clear" w:color="auto" w:fill="auto"/>
            <w:vAlign w:val="bottom"/>
          </w:tcPr>
          <w:p w14:paraId="15A97D89" w14:textId="77777777" w:rsidR="00C17740" w:rsidRDefault="003D54B1">
            <w:pPr>
              <w:spacing w:after="0" w:line="240" w:lineRule="auto"/>
              <w:jc w:val="center"/>
              <w:rPr>
                <w:color w:val="000000"/>
                <w:sz w:val="20"/>
                <w:szCs w:val="20"/>
              </w:rPr>
            </w:pPr>
            <w:r>
              <w:rPr>
                <w:color w:val="000000"/>
                <w:sz w:val="20"/>
                <w:szCs w:val="20"/>
              </w:rPr>
              <w:t>30,588.25</w:t>
            </w:r>
          </w:p>
        </w:tc>
        <w:tc>
          <w:tcPr>
            <w:tcW w:w="2311" w:type="dxa"/>
            <w:tcBorders>
              <w:top w:val="nil"/>
              <w:left w:val="nil"/>
              <w:bottom w:val="single" w:sz="4" w:space="0" w:color="000000"/>
              <w:right w:val="single" w:sz="4" w:space="0" w:color="000000"/>
            </w:tcBorders>
            <w:shd w:val="clear" w:color="auto" w:fill="auto"/>
            <w:vAlign w:val="bottom"/>
          </w:tcPr>
          <w:p w14:paraId="22419B08" w14:textId="77777777" w:rsidR="00C17740" w:rsidRDefault="003D54B1">
            <w:pPr>
              <w:spacing w:after="0" w:line="240" w:lineRule="auto"/>
              <w:rPr>
                <w:b/>
                <w:color w:val="000000"/>
                <w:sz w:val="20"/>
                <w:szCs w:val="20"/>
              </w:rPr>
            </w:pPr>
            <w:r>
              <w:rPr>
                <w:b/>
                <w:color w:val="000000"/>
                <w:sz w:val="20"/>
                <w:szCs w:val="20"/>
              </w:rPr>
              <w:t xml:space="preserve"> Standard Deviation </w:t>
            </w:r>
          </w:p>
        </w:tc>
        <w:tc>
          <w:tcPr>
            <w:tcW w:w="1573" w:type="dxa"/>
            <w:tcBorders>
              <w:top w:val="nil"/>
              <w:left w:val="nil"/>
              <w:bottom w:val="single" w:sz="4" w:space="0" w:color="000000"/>
              <w:right w:val="single" w:sz="4" w:space="0" w:color="000000"/>
            </w:tcBorders>
            <w:shd w:val="clear" w:color="auto" w:fill="auto"/>
            <w:vAlign w:val="bottom"/>
          </w:tcPr>
          <w:p w14:paraId="49E54677" w14:textId="77777777" w:rsidR="00C17740" w:rsidRDefault="003D54B1">
            <w:pPr>
              <w:spacing w:after="0" w:line="240" w:lineRule="auto"/>
              <w:jc w:val="center"/>
              <w:rPr>
                <w:color w:val="000000"/>
                <w:sz w:val="20"/>
                <w:szCs w:val="20"/>
              </w:rPr>
            </w:pPr>
            <w:r>
              <w:rPr>
                <w:color w:val="000000"/>
                <w:sz w:val="20"/>
                <w:szCs w:val="20"/>
              </w:rPr>
              <w:t>76.35</w:t>
            </w:r>
          </w:p>
        </w:tc>
        <w:tc>
          <w:tcPr>
            <w:tcW w:w="340" w:type="dxa"/>
            <w:vAlign w:val="center"/>
          </w:tcPr>
          <w:p w14:paraId="7BCD24C9" w14:textId="77777777" w:rsidR="00C17740" w:rsidRDefault="00C17740">
            <w:pPr>
              <w:spacing w:after="0" w:line="240" w:lineRule="auto"/>
              <w:rPr>
                <w:sz w:val="20"/>
                <w:szCs w:val="20"/>
              </w:rPr>
            </w:pPr>
          </w:p>
        </w:tc>
      </w:tr>
      <w:tr w:rsidR="00C17740" w14:paraId="3470F3DF"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611944D1" w14:textId="77777777" w:rsidR="00C17740" w:rsidRDefault="003D54B1">
            <w:pPr>
              <w:spacing w:after="0" w:line="240" w:lineRule="auto"/>
              <w:rPr>
                <w:b/>
                <w:color w:val="000000"/>
                <w:sz w:val="20"/>
                <w:szCs w:val="20"/>
              </w:rPr>
            </w:pPr>
            <w:r>
              <w:rPr>
                <w:b/>
                <w:color w:val="000000"/>
                <w:sz w:val="20"/>
                <w:szCs w:val="20"/>
              </w:rPr>
              <w:t xml:space="preserve"> Sample Variance </w:t>
            </w:r>
          </w:p>
        </w:tc>
        <w:tc>
          <w:tcPr>
            <w:tcW w:w="3197" w:type="dxa"/>
            <w:tcBorders>
              <w:top w:val="nil"/>
              <w:left w:val="nil"/>
              <w:bottom w:val="single" w:sz="4" w:space="0" w:color="000000"/>
              <w:right w:val="single" w:sz="4" w:space="0" w:color="000000"/>
            </w:tcBorders>
            <w:shd w:val="clear" w:color="auto" w:fill="auto"/>
            <w:vAlign w:val="bottom"/>
          </w:tcPr>
          <w:p w14:paraId="217201B6" w14:textId="77777777" w:rsidR="00C17740" w:rsidRDefault="003D54B1">
            <w:pPr>
              <w:spacing w:after="0" w:line="240" w:lineRule="auto"/>
              <w:jc w:val="center"/>
              <w:rPr>
                <w:color w:val="000000"/>
                <w:sz w:val="20"/>
                <w:szCs w:val="20"/>
              </w:rPr>
            </w:pPr>
            <w:r>
              <w:rPr>
                <w:color w:val="000000"/>
                <w:sz w:val="20"/>
                <w:szCs w:val="20"/>
              </w:rPr>
              <w:t>935,641,014.46</w:t>
            </w:r>
          </w:p>
        </w:tc>
        <w:tc>
          <w:tcPr>
            <w:tcW w:w="2311" w:type="dxa"/>
            <w:tcBorders>
              <w:top w:val="nil"/>
              <w:left w:val="nil"/>
              <w:bottom w:val="single" w:sz="4" w:space="0" w:color="000000"/>
              <w:right w:val="single" w:sz="4" w:space="0" w:color="000000"/>
            </w:tcBorders>
            <w:shd w:val="clear" w:color="auto" w:fill="auto"/>
            <w:vAlign w:val="bottom"/>
          </w:tcPr>
          <w:p w14:paraId="2DB8594B" w14:textId="77777777" w:rsidR="00C17740" w:rsidRDefault="003D54B1">
            <w:pPr>
              <w:spacing w:after="0" w:line="240" w:lineRule="auto"/>
              <w:rPr>
                <w:b/>
                <w:color w:val="000000"/>
                <w:sz w:val="20"/>
                <w:szCs w:val="20"/>
              </w:rPr>
            </w:pPr>
            <w:r>
              <w:rPr>
                <w:b/>
                <w:color w:val="000000"/>
                <w:sz w:val="20"/>
                <w:szCs w:val="20"/>
              </w:rPr>
              <w:t xml:space="preserve"> Sample Variance </w:t>
            </w:r>
          </w:p>
        </w:tc>
        <w:tc>
          <w:tcPr>
            <w:tcW w:w="1573" w:type="dxa"/>
            <w:tcBorders>
              <w:top w:val="nil"/>
              <w:left w:val="nil"/>
              <w:bottom w:val="single" w:sz="4" w:space="0" w:color="000000"/>
              <w:right w:val="single" w:sz="4" w:space="0" w:color="000000"/>
            </w:tcBorders>
            <w:shd w:val="clear" w:color="auto" w:fill="auto"/>
            <w:vAlign w:val="bottom"/>
          </w:tcPr>
          <w:p w14:paraId="1446523D" w14:textId="77777777" w:rsidR="00C17740" w:rsidRDefault="003D54B1">
            <w:pPr>
              <w:spacing w:after="0" w:line="240" w:lineRule="auto"/>
              <w:jc w:val="center"/>
              <w:rPr>
                <w:color w:val="000000"/>
                <w:sz w:val="20"/>
                <w:szCs w:val="20"/>
              </w:rPr>
            </w:pPr>
            <w:r>
              <w:rPr>
                <w:color w:val="000000"/>
                <w:sz w:val="20"/>
                <w:szCs w:val="20"/>
              </w:rPr>
              <w:t>5,829.32</w:t>
            </w:r>
          </w:p>
        </w:tc>
        <w:tc>
          <w:tcPr>
            <w:tcW w:w="340" w:type="dxa"/>
            <w:vAlign w:val="center"/>
          </w:tcPr>
          <w:p w14:paraId="68CDA647" w14:textId="77777777" w:rsidR="00C17740" w:rsidRDefault="00C17740">
            <w:pPr>
              <w:spacing w:after="0" w:line="240" w:lineRule="auto"/>
              <w:rPr>
                <w:sz w:val="20"/>
                <w:szCs w:val="20"/>
              </w:rPr>
            </w:pPr>
          </w:p>
        </w:tc>
      </w:tr>
      <w:tr w:rsidR="00C17740" w14:paraId="08943E6B"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6C487213" w14:textId="77777777" w:rsidR="00C17740" w:rsidRDefault="003D54B1">
            <w:pPr>
              <w:spacing w:after="0" w:line="240" w:lineRule="auto"/>
              <w:rPr>
                <w:b/>
                <w:color w:val="000000"/>
                <w:sz w:val="20"/>
                <w:szCs w:val="20"/>
              </w:rPr>
            </w:pPr>
            <w:r>
              <w:rPr>
                <w:b/>
                <w:color w:val="000000"/>
                <w:sz w:val="20"/>
                <w:szCs w:val="20"/>
              </w:rPr>
              <w:t xml:space="preserve"> Skewness </w:t>
            </w:r>
          </w:p>
        </w:tc>
        <w:tc>
          <w:tcPr>
            <w:tcW w:w="3197" w:type="dxa"/>
            <w:tcBorders>
              <w:top w:val="nil"/>
              <w:left w:val="nil"/>
              <w:bottom w:val="single" w:sz="4" w:space="0" w:color="000000"/>
              <w:right w:val="single" w:sz="4" w:space="0" w:color="000000"/>
            </w:tcBorders>
            <w:shd w:val="clear" w:color="auto" w:fill="auto"/>
            <w:vAlign w:val="bottom"/>
          </w:tcPr>
          <w:p w14:paraId="324D285B" w14:textId="77777777" w:rsidR="00C17740" w:rsidRDefault="003D54B1">
            <w:pPr>
              <w:spacing w:after="0" w:line="240" w:lineRule="auto"/>
              <w:jc w:val="center"/>
              <w:rPr>
                <w:color w:val="000000"/>
                <w:sz w:val="20"/>
                <w:szCs w:val="20"/>
              </w:rPr>
            </w:pPr>
            <w:r>
              <w:rPr>
                <w:color w:val="000000"/>
                <w:sz w:val="20"/>
                <w:szCs w:val="20"/>
              </w:rPr>
              <w:t>8.02</w:t>
            </w:r>
          </w:p>
        </w:tc>
        <w:tc>
          <w:tcPr>
            <w:tcW w:w="2311" w:type="dxa"/>
            <w:tcBorders>
              <w:top w:val="nil"/>
              <w:left w:val="nil"/>
              <w:bottom w:val="single" w:sz="4" w:space="0" w:color="000000"/>
              <w:right w:val="single" w:sz="4" w:space="0" w:color="000000"/>
            </w:tcBorders>
            <w:shd w:val="clear" w:color="auto" w:fill="auto"/>
            <w:vAlign w:val="bottom"/>
          </w:tcPr>
          <w:p w14:paraId="551202CC" w14:textId="77777777" w:rsidR="00C17740" w:rsidRDefault="003D54B1">
            <w:pPr>
              <w:spacing w:after="0" w:line="240" w:lineRule="auto"/>
              <w:rPr>
                <w:b/>
                <w:color w:val="000000"/>
                <w:sz w:val="20"/>
                <w:szCs w:val="20"/>
              </w:rPr>
            </w:pPr>
            <w:r>
              <w:rPr>
                <w:b/>
                <w:color w:val="000000"/>
                <w:sz w:val="20"/>
                <w:szCs w:val="20"/>
              </w:rPr>
              <w:t xml:space="preserve"> Skewness </w:t>
            </w:r>
          </w:p>
        </w:tc>
        <w:tc>
          <w:tcPr>
            <w:tcW w:w="1573" w:type="dxa"/>
            <w:tcBorders>
              <w:top w:val="nil"/>
              <w:left w:val="nil"/>
              <w:bottom w:val="single" w:sz="4" w:space="0" w:color="000000"/>
              <w:right w:val="single" w:sz="4" w:space="0" w:color="000000"/>
            </w:tcBorders>
            <w:shd w:val="clear" w:color="auto" w:fill="auto"/>
            <w:vAlign w:val="bottom"/>
          </w:tcPr>
          <w:p w14:paraId="2F0240D9" w14:textId="77777777" w:rsidR="00C17740" w:rsidRDefault="003D54B1">
            <w:pPr>
              <w:spacing w:after="0" w:line="240" w:lineRule="auto"/>
              <w:jc w:val="center"/>
              <w:rPr>
                <w:color w:val="000000"/>
                <w:sz w:val="20"/>
                <w:szCs w:val="20"/>
              </w:rPr>
            </w:pPr>
            <w:r>
              <w:rPr>
                <w:color w:val="000000"/>
                <w:sz w:val="20"/>
                <w:szCs w:val="20"/>
              </w:rPr>
              <w:t>7.88</w:t>
            </w:r>
          </w:p>
        </w:tc>
        <w:tc>
          <w:tcPr>
            <w:tcW w:w="340" w:type="dxa"/>
            <w:vAlign w:val="center"/>
          </w:tcPr>
          <w:p w14:paraId="047E9E86" w14:textId="77777777" w:rsidR="00C17740" w:rsidRDefault="00C17740">
            <w:pPr>
              <w:spacing w:after="0" w:line="240" w:lineRule="auto"/>
              <w:rPr>
                <w:sz w:val="20"/>
                <w:szCs w:val="20"/>
              </w:rPr>
            </w:pPr>
          </w:p>
        </w:tc>
      </w:tr>
      <w:tr w:rsidR="00C17740" w14:paraId="172AEBBF"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3A2B4A24" w14:textId="77777777" w:rsidR="00C17740" w:rsidRDefault="003D54B1">
            <w:pPr>
              <w:spacing w:after="0" w:line="240" w:lineRule="auto"/>
              <w:rPr>
                <w:b/>
                <w:color w:val="000000"/>
                <w:sz w:val="20"/>
                <w:szCs w:val="20"/>
              </w:rPr>
            </w:pPr>
            <w:r>
              <w:rPr>
                <w:b/>
                <w:color w:val="000000"/>
                <w:sz w:val="20"/>
                <w:szCs w:val="20"/>
              </w:rPr>
              <w:t xml:space="preserve"> Range </w:t>
            </w:r>
          </w:p>
        </w:tc>
        <w:tc>
          <w:tcPr>
            <w:tcW w:w="3197" w:type="dxa"/>
            <w:tcBorders>
              <w:top w:val="nil"/>
              <w:left w:val="nil"/>
              <w:bottom w:val="single" w:sz="4" w:space="0" w:color="000000"/>
              <w:right w:val="single" w:sz="4" w:space="0" w:color="000000"/>
            </w:tcBorders>
            <w:shd w:val="clear" w:color="auto" w:fill="auto"/>
            <w:vAlign w:val="bottom"/>
          </w:tcPr>
          <w:p w14:paraId="29C8148E" w14:textId="77777777" w:rsidR="00C17740" w:rsidRDefault="003D54B1">
            <w:pPr>
              <w:spacing w:after="0" w:line="240" w:lineRule="auto"/>
              <w:jc w:val="center"/>
              <w:rPr>
                <w:color w:val="000000"/>
                <w:sz w:val="20"/>
                <w:szCs w:val="20"/>
              </w:rPr>
            </w:pPr>
            <w:r>
              <w:rPr>
                <w:color w:val="000000"/>
                <w:sz w:val="20"/>
                <w:szCs w:val="20"/>
              </w:rPr>
              <w:t>487,008.00</w:t>
            </w:r>
          </w:p>
        </w:tc>
        <w:tc>
          <w:tcPr>
            <w:tcW w:w="2311" w:type="dxa"/>
            <w:tcBorders>
              <w:top w:val="nil"/>
              <w:left w:val="nil"/>
              <w:bottom w:val="single" w:sz="4" w:space="0" w:color="000000"/>
              <w:right w:val="single" w:sz="4" w:space="0" w:color="000000"/>
            </w:tcBorders>
            <w:shd w:val="clear" w:color="auto" w:fill="auto"/>
            <w:vAlign w:val="bottom"/>
          </w:tcPr>
          <w:p w14:paraId="7BC95E61" w14:textId="77777777" w:rsidR="00C17740" w:rsidRDefault="003D54B1">
            <w:pPr>
              <w:spacing w:after="0" w:line="240" w:lineRule="auto"/>
              <w:rPr>
                <w:b/>
                <w:color w:val="000000"/>
                <w:sz w:val="20"/>
                <w:szCs w:val="20"/>
              </w:rPr>
            </w:pPr>
            <w:r>
              <w:rPr>
                <w:b/>
                <w:color w:val="000000"/>
                <w:sz w:val="20"/>
                <w:szCs w:val="20"/>
              </w:rPr>
              <w:t xml:space="preserve"> Range </w:t>
            </w:r>
          </w:p>
        </w:tc>
        <w:tc>
          <w:tcPr>
            <w:tcW w:w="1573" w:type="dxa"/>
            <w:tcBorders>
              <w:top w:val="nil"/>
              <w:left w:val="nil"/>
              <w:bottom w:val="single" w:sz="4" w:space="0" w:color="000000"/>
              <w:right w:val="single" w:sz="4" w:space="0" w:color="000000"/>
            </w:tcBorders>
            <w:shd w:val="clear" w:color="auto" w:fill="auto"/>
            <w:vAlign w:val="bottom"/>
          </w:tcPr>
          <w:p w14:paraId="7736A46C" w14:textId="77777777" w:rsidR="00C17740" w:rsidRDefault="003D54B1">
            <w:pPr>
              <w:spacing w:after="0" w:line="240" w:lineRule="auto"/>
              <w:jc w:val="center"/>
              <w:rPr>
                <w:color w:val="000000"/>
                <w:sz w:val="20"/>
                <w:szCs w:val="20"/>
              </w:rPr>
            </w:pPr>
            <w:r>
              <w:rPr>
                <w:color w:val="000000"/>
                <w:sz w:val="20"/>
                <w:szCs w:val="20"/>
              </w:rPr>
              <w:t>999.00</w:t>
            </w:r>
          </w:p>
        </w:tc>
        <w:tc>
          <w:tcPr>
            <w:tcW w:w="340" w:type="dxa"/>
            <w:vAlign w:val="center"/>
          </w:tcPr>
          <w:p w14:paraId="064EC6BD" w14:textId="77777777" w:rsidR="00C17740" w:rsidRDefault="00C17740">
            <w:pPr>
              <w:spacing w:after="0" w:line="240" w:lineRule="auto"/>
              <w:rPr>
                <w:sz w:val="20"/>
                <w:szCs w:val="20"/>
              </w:rPr>
            </w:pPr>
          </w:p>
        </w:tc>
      </w:tr>
      <w:tr w:rsidR="00C17740" w14:paraId="367C3E5E"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64A2C2DF" w14:textId="77777777" w:rsidR="00C17740" w:rsidRDefault="003D54B1">
            <w:pPr>
              <w:spacing w:after="0" w:line="240" w:lineRule="auto"/>
              <w:rPr>
                <w:b/>
                <w:color w:val="000000"/>
                <w:sz w:val="20"/>
                <w:szCs w:val="20"/>
              </w:rPr>
            </w:pPr>
            <w:r>
              <w:rPr>
                <w:b/>
                <w:color w:val="000000"/>
                <w:sz w:val="20"/>
                <w:szCs w:val="20"/>
              </w:rPr>
              <w:t xml:space="preserve"> Minimum </w:t>
            </w:r>
          </w:p>
        </w:tc>
        <w:tc>
          <w:tcPr>
            <w:tcW w:w="3197" w:type="dxa"/>
            <w:tcBorders>
              <w:top w:val="nil"/>
              <w:left w:val="nil"/>
              <w:bottom w:val="single" w:sz="4" w:space="0" w:color="000000"/>
              <w:right w:val="single" w:sz="4" w:space="0" w:color="000000"/>
            </w:tcBorders>
            <w:shd w:val="clear" w:color="auto" w:fill="auto"/>
            <w:vAlign w:val="bottom"/>
          </w:tcPr>
          <w:p w14:paraId="531ABF99" w14:textId="77777777" w:rsidR="00C17740" w:rsidRDefault="003D54B1">
            <w:pPr>
              <w:spacing w:after="0" w:line="240" w:lineRule="auto"/>
              <w:jc w:val="center"/>
              <w:rPr>
                <w:color w:val="000000"/>
                <w:sz w:val="20"/>
                <w:szCs w:val="20"/>
              </w:rPr>
            </w:pPr>
            <w:r>
              <w:rPr>
                <w:color w:val="000000"/>
                <w:sz w:val="20"/>
                <w:szCs w:val="20"/>
              </w:rPr>
              <w:t>0.00</w:t>
            </w:r>
          </w:p>
        </w:tc>
        <w:tc>
          <w:tcPr>
            <w:tcW w:w="2311" w:type="dxa"/>
            <w:tcBorders>
              <w:top w:val="nil"/>
              <w:left w:val="nil"/>
              <w:bottom w:val="single" w:sz="4" w:space="0" w:color="000000"/>
              <w:right w:val="single" w:sz="4" w:space="0" w:color="000000"/>
            </w:tcBorders>
            <w:shd w:val="clear" w:color="auto" w:fill="auto"/>
            <w:vAlign w:val="bottom"/>
          </w:tcPr>
          <w:p w14:paraId="44354193" w14:textId="77777777" w:rsidR="00C17740" w:rsidRDefault="003D54B1">
            <w:pPr>
              <w:spacing w:after="0" w:line="240" w:lineRule="auto"/>
              <w:rPr>
                <w:b/>
                <w:color w:val="000000"/>
                <w:sz w:val="20"/>
                <w:szCs w:val="20"/>
              </w:rPr>
            </w:pPr>
            <w:r>
              <w:rPr>
                <w:b/>
                <w:color w:val="000000"/>
                <w:sz w:val="20"/>
                <w:szCs w:val="20"/>
              </w:rPr>
              <w:t xml:space="preserve"> Minimum </w:t>
            </w:r>
          </w:p>
        </w:tc>
        <w:tc>
          <w:tcPr>
            <w:tcW w:w="1573" w:type="dxa"/>
            <w:tcBorders>
              <w:top w:val="nil"/>
              <w:left w:val="nil"/>
              <w:bottom w:val="single" w:sz="4" w:space="0" w:color="000000"/>
              <w:right w:val="single" w:sz="4" w:space="0" w:color="000000"/>
            </w:tcBorders>
            <w:shd w:val="clear" w:color="auto" w:fill="auto"/>
            <w:vAlign w:val="bottom"/>
          </w:tcPr>
          <w:p w14:paraId="4A217AF2" w14:textId="77777777" w:rsidR="00C17740" w:rsidRDefault="003D54B1">
            <w:pPr>
              <w:spacing w:after="0" w:line="240" w:lineRule="auto"/>
              <w:jc w:val="center"/>
              <w:rPr>
                <w:color w:val="000000"/>
                <w:sz w:val="20"/>
                <w:szCs w:val="20"/>
              </w:rPr>
            </w:pPr>
            <w:r>
              <w:rPr>
                <w:color w:val="000000"/>
                <w:sz w:val="20"/>
                <w:szCs w:val="20"/>
              </w:rPr>
              <w:t>0.00</w:t>
            </w:r>
          </w:p>
        </w:tc>
        <w:tc>
          <w:tcPr>
            <w:tcW w:w="340" w:type="dxa"/>
            <w:vAlign w:val="center"/>
          </w:tcPr>
          <w:p w14:paraId="017667E4" w14:textId="77777777" w:rsidR="00C17740" w:rsidRDefault="00C17740">
            <w:pPr>
              <w:spacing w:after="0" w:line="240" w:lineRule="auto"/>
              <w:rPr>
                <w:sz w:val="20"/>
                <w:szCs w:val="20"/>
              </w:rPr>
            </w:pPr>
          </w:p>
        </w:tc>
      </w:tr>
      <w:tr w:rsidR="00C17740" w14:paraId="7B56B1C4"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577159E4" w14:textId="77777777" w:rsidR="00C17740" w:rsidRDefault="003D54B1">
            <w:pPr>
              <w:spacing w:after="0" w:line="240" w:lineRule="auto"/>
              <w:rPr>
                <w:b/>
                <w:color w:val="000000"/>
                <w:sz w:val="20"/>
                <w:szCs w:val="20"/>
              </w:rPr>
            </w:pPr>
            <w:r>
              <w:rPr>
                <w:b/>
                <w:color w:val="000000"/>
                <w:sz w:val="20"/>
                <w:szCs w:val="20"/>
              </w:rPr>
              <w:t xml:space="preserve"> Maximum </w:t>
            </w:r>
          </w:p>
        </w:tc>
        <w:tc>
          <w:tcPr>
            <w:tcW w:w="3197" w:type="dxa"/>
            <w:tcBorders>
              <w:top w:val="nil"/>
              <w:left w:val="nil"/>
              <w:bottom w:val="single" w:sz="4" w:space="0" w:color="000000"/>
              <w:right w:val="single" w:sz="4" w:space="0" w:color="000000"/>
            </w:tcBorders>
            <w:shd w:val="clear" w:color="auto" w:fill="auto"/>
            <w:vAlign w:val="bottom"/>
          </w:tcPr>
          <w:p w14:paraId="3292588B" w14:textId="77777777" w:rsidR="00C17740" w:rsidRDefault="003D54B1">
            <w:pPr>
              <w:spacing w:after="0" w:line="240" w:lineRule="auto"/>
              <w:jc w:val="center"/>
              <w:rPr>
                <w:color w:val="000000"/>
                <w:sz w:val="20"/>
                <w:szCs w:val="20"/>
              </w:rPr>
            </w:pPr>
            <w:r>
              <w:rPr>
                <w:color w:val="000000"/>
                <w:sz w:val="20"/>
                <w:szCs w:val="20"/>
              </w:rPr>
              <w:t>487,008.00</w:t>
            </w:r>
          </w:p>
        </w:tc>
        <w:tc>
          <w:tcPr>
            <w:tcW w:w="2311" w:type="dxa"/>
            <w:tcBorders>
              <w:top w:val="nil"/>
              <w:left w:val="nil"/>
              <w:bottom w:val="single" w:sz="4" w:space="0" w:color="000000"/>
              <w:right w:val="single" w:sz="4" w:space="0" w:color="000000"/>
            </w:tcBorders>
            <w:shd w:val="clear" w:color="auto" w:fill="auto"/>
            <w:vAlign w:val="bottom"/>
          </w:tcPr>
          <w:p w14:paraId="335BA8BC" w14:textId="77777777" w:rsidR="00C17740" w:rsidRDefault="003D54B1">
            <w:pPr>
              <w:spacing w:after="0" w:line="240" w:lineRule="auto"/>
              <w:rPr>
                <w:b/>
                <w:color w:val="000000"/>
                <w:sz w:val="20"/>
                <w:szCs w:val="20"/>
              </w:rPr>
            </w:pPr>
            <w:r>
              <w:rPr>
                <w:b/>
                <w:color w:val="000000"/>
                <w:sz w:val="20"/>
                <w:szCs w:val="20"/>
              </w:rPr>
              <w:t xml:space="preserve"> Maximum </w:t>
            </w:r>
          </w:p>
        </w:tc>
        <w:tc>
          <w:tcPr>
            <w:tcW w:w="1573" w:type="dxa"/>
            <w:tcBorders>
              <w:top w:val="nil"/>
              <w:left w:val="nil"/>
              <w:bottom w:val="single" w:sz="4" w:space="0" w:color="000000"/>
              <w:right w:val="single" w:sz="4" w:space="0" w:color="000000"/>
            </w:tcBorders>
            <w:shd w:val="clear" w:color="auto" w:fill="auto"/>
            <w:vAlign w:val="bottom"/>
          </w:tcPr>
          <w:p w14:paraId="5E64FEC6" w14:textId="77777777" w:rsidR="00C17740" w:rsidRDefault="003D54B1">
            <w:pPr>
              <w:spacing w:after="0" w:line="240" w:lineRule="auto"/>
              <w:jc w:val="center"/>
              <w:rPr>
                <w:color w:val="000000"/>
                <w:sz w:val="20"/>
                <w:szCs w:val="20"/>
              </w:rPr>
            </w:pPr>
            <w:r>
              <w:rPr>
                <w:color w:val="000000"/>
                <w:sz w:val="20"/>
                <w:szCs w:val="20"/>
              </w:rPr>
              <w:t>999.00</w:t>
            </w:r>
          </w:p>
        </w:tc>
        <w:tc>
          <w:tcPr>
            <w:tcW w:w="340" w:type="dxa"/>
            <w:vAlign w:val="center"/>
          </w:tcPr>
          <w:p w14:paraId="638EE0E6" w14:textId="77777777" w:rsidR="00C17740" w:rsidRDefault="00C17740">
            <w:pPr>
              <w:spacing w:after="0" w:line="240" w:lineRule="auto"/>
              <w:rPr>
                <w:sz w:val="20"/>
                <w:szCs w:val="20"/>
              </w:rPr>
            </w:pPr>
          </w:p>
        </w:tc>
      </w:tr>
      <w:tr w:rsidR="00C17740" w14:paraId="3AF0E31F"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47EEA0B7" w14:textId="77777777" w:rsidR="00C17740" w:rsidRDefault="003D54B1">
            <w:pPr>
              <w:spacing w:after="0" w:line="240" w:lineRule="auto"/>
              <w:rPr>
                <w:b/>
                <w:color w:val="000000"/>
                <w:sz w:val="20"/>
                <w:szCs w:val="20"/>
              </w:rPr>
            </w:pPr>
            <w:r>
              <w:rPr>
                <w:b/>
                <w:color w:val="000000"/>
                <w:sz w:val="20"/>
                <w:szCs w:val="20"/>
              </w:rPr>
              <w:t xml:space="preserve"> Sum </w:t>
            </w:r>
          </w:p>
        </w:tc>
        <w:tc>
          <w:tcPr>
            <w:tcW w:w="3197" w:type="dxa"/>
            <w:tcBorders>
              <w:top w:val="nil"/>
              <w:left w:val="nil"/>
              <w:bottom w:val="single" w:sz="4" w:space="0" w:color="000000"/>
              <w:right w:val="single" w:sz="4" w:space="0" w:color="000000"/>
            </w:tcBorders>
            <w:shd w:val="clear" w:color="auto" w:fill="auto"/>
            <w:vAlign w:val="bottom"/>
          </w:tcPr>
          <w:p w14:paraId="289877B4" w14:textId="77777777" w:rsidR="00C17740" w:rsidRDefault="003D54B1">
            <w:pPr>
              <w:spacing w:after="0" w:line="240" w:lineRule="auto"/>
              <w:jc w:val="center"/>
              <w:rPr>
                <w:color w:val="000000"/>
                <w:sz w:val="20"/>
                <w:szCs w:val="20"/>
              </w:rPr>
            </w:pPr>
            <w:r>
              <w:rPr>
                <w:color w:val="000000"/>
                <w:sz w:val="20"/>
                <w:szCs w:val="20"/>
              </w:rPr>
              <w:t>54,539,216.00</w:t>
            </w:r>
          </w:p>
        </w:tc>
        <w:tc>
          <w:tcPr>
            <w:tcW w:w="2311" w:type="dxa"/>
            <w:tcBorders>
              <w:top w:val="nil"/>
              <w:left w:val="nil"/>
              <w:bottom w:val="single" w:sz="4" w:space="0" w:color="000000"/>
              <w:right w:val="single" w:sz="4" w:space="0" w:color="000000"/>
            </w:tcBorders>
            <w:shd w:val="clear" w:color="auto" w:fill="auto"/>
            <w:vAlign w:val="bottom"/>
          </w:tcPr>
          <w:p w14:paraId="7C350B74" w14:textId="77777777" w:rsidR="00C17740" w:rsidRDefault="003D54B1">
            <w:pPr>
              <w:spacing w:after="0" w:line="240" w:lineRule="auto"/>
              <w:rPr>
                <w:b/>
                <w:color w:val="000000"/>
                <w:sz w:val="20"/>
                <w:szCs w:val="20"/>
              </w:rPr>
            </w:pPr>
            <w:r>
              <w:rPr>
                <w:b/>
                <w:color w:val="000000"/>
                <w:sz w:val="20"/>
                <w:szCs w:val="20"/>
              </w:rPr>
              <w:t xml:space="preserve"> Sum </w:t>
            </w:r>
          </w:p>
        </w:tc>
        <w:tc>
          <w:tcPr>
            <w:tcW w:w="1573" w:type="dxa"/>
            <w:tcBorders>
              <w:top w:val="nil"/>
              <w:left w:val="nil"/>
              <w:bottom w:val="single" w:sz="4" w:space="0" w:color="000000"/>
              <w:right w:val="single" w:sz="4" w:space="0" w:color="000000"/>
            </w:tcBorders>
            <w:shd w:val="clear" w:color="auto" w:fill="auto"/>
            <w:vAlign w:val="bottom"/>
          </w:tcPr>
          <w:p w14:paraId="1A0563E5" w14:textId="77777777" w:rsidR="00C17740" w:rsidRDefault="003D54B1">
            <w:pPr>
              <w:spacing w:after="0" w:line="240" w:lineRule="auto"/>
              <w:jc w:val="center"/>
              <w:rPr>
                <w:color w:val="000000"/>
                <w:sz w:val="20"/>
                <w:szCs w:val="20"/>
              </w:rPr>
            </w:pPr>
            <w:r>
              <w:rPr>
                <w:color w:val="000000"/>
                <w:sz w:val="20"/>
                <w:szCs w:val="20"/>
              </w:rPr>
              <w:t>138,311.00</w:t>
            </w:r>
          </w:p>
        </w:tc>
        <w:tc>
          <w:tcPr>
            <w:tcW w:w="340" w:type="dxa"/>
            <w:vAlign w:val="center"/>
          </w:tcPr>
          <w:p w14:paraId="5BD5FA51" w14:textId="77777777" w:rsidR="00C17740" w:rsidRDefault="00C17740">
            <w:pPr>
              <w:spacing w:after="0" w:line="240" w:lineRule="auto"/>
              <w:rPr>
                <w:sz w:val="20"/>
                <w:szCs w:val="20"/>
              </w:rPr>
            </w:pPr>
          </w:p>
        </w:tc>
      </w:tr>
      <w:tr w:rsidR="00C17740" w14:paraId="5C8D6ED1" w14:textId="77777777" w:rsidTr="002C7CF1">
        <w:trPr>
          <w:trHeight w:val="257"/>
        </w:trPr>
        <w:tc>
          <w:tcPr>
            <w:tcW w:w="2514" w:type="dxa"/>
            <w:tcBorders>
              <w:top w:val="nil"/>
              <w:left w:val="single" w:sz="4" w:space="0" w:color="000000"/>
              <w:bottom w:val="single" w:sz="4" w:space="0" w:color="000000"/>
              <w:right w:val="single" w:sz="4" w:space="0" w:color="000000"/>
            </w:tcBorders>
            <w:shd w:val="clear" w:color="auto" w:fill="auto"/>
            <w:vAlign w:val="bottom"/>
          </w:tcPr>
          <w:p w14:paraId="4645F31B" w14:textId="77777777" w:rsidR="00C17740" w:rsidRDefault="003D54B1">
            <w:pPr>
              <w:spacing w:after="0" w:line="240" w:lineRule="auto"/>
              <w:rPr>
                <w:b/>
                <w:color w:val="000000"/>
                <w:sz w:val="20"/>
                <w:szCs w:val="20"/>
              </w:rPr>
            </w:pPr>
            <w:r>
              <w:rPr>
                <w:b/>
                <w:color w:val="000000"/>
                <w:sz w:val="20"/>
                <w:szCs w:val="20"/>
              </w:rPr>
              <w:t xml:space="preserve"> Count </w:t>
            </w:r>
          </w:p>
        </w:tc>
        <w:tc>
          <w:tcPr>
            <w:tcW w:w="3197" w:type="dxa"/>
            <w:tcBorders>
              <w:top w:val="nil"/>
              <w:left w:val="nil"/>
              <w:bottom w:val="single" w:sz="4" w:space="0" w:color="000000"/>
              <w:right w:val="single" w:sz="4" w:space="0" w:color="000000"/>
            </w:tcBorders>
            <w:shd w:val="clear" w:color="auto" w:fill="auto"/>
            <w:vAlign w:val="bottom"/>
          </w:tcPr>
          <w:p w14:paraId="048C1A4B" w14:textId="77777777" w:rsidR="00C17740" w:rsidRDefault="003D54B1">
            <w:pPr>
              <w:spacing w:after="0" w:line="240" w:lineRule="auto"/>
              <w:jc w:val="center"/>
              <w:rPr>
                <w:color w:val="000000"/>
                <w:sz w:val="20"/>
                <w:szCs w:val="20"/>
              </w:rPr>
            </w:pPr>
            <w:r>
              <w:rPr>
                <w:color w:val="000000"/>
                <w:sz w:val="20"/>
                <w:szCs w:val="20"/>
              </w:rPr>
              <w:t>5,951.00</w:t>
            </w:r>
          </w:p>
        </w:tc>
        <w:tc>
          <w:tcPr>
            <w:tcW w:w="2311" w:type="dxa"/>
            <w:tcBorders>
              <w:top w:val="nil"/>
              <w:left w:val="nil"/>
              <w:bottom w:val="single" w:sz="4" w:space="0" w:color="000000"/>
              <w:right w:val="single" w:sz="4" w:space="0" w:color="000000"/>
            </w:tcBorders>
            <w:shd w:val="clear" w:color="auto" w:fill="auto"/>
            <w:vAlign w:val="bottom"/>
          </w:tcPr>
          <w:p w14:paraId="0DD96DAA" w14:textId="77777777" w:rsidR="00C17740" w:rsidRDefault="003D54B1">
            <w:pPr>
              <w:spacing w:after="0" w:line="240" w:lineRule="auto"/>
              <w:rPr>
                <w:b/>
                <w:color w:val="000000"/>
                <w:sz w:val="20"/>
                <w:szCs w:val="20"/>
              </w:rPr>
            </w:pPr>
            <w:r>
              <w:rPr>
                <w:b/>
                <w:color w:val="000000"/>
                <w:sz w:val="20"/>
                <w:szCs w:val="20"/>
              </w:rPr>
              <w:t xml:space="preserve"> Count </w:t>
            </w:r>
          </w:p>
        </w:tc>
        <w:tc>
          <w:tcPr>
            <w:tcW w:w="1573" w:type="dxa"/>
            <w:tcBorders>
              <w:top w:val="nil"/>
              <w:left w:val="nil"/>
              <w:bottom w:val="single" w:sz="4" w:space="0" w:color="000000"/>
              <w:right w:val="single" w:sz="4" w:space="0" w:color="000000"/>
            </w:tcBorders>
            <w:shd w:val="clear" w:color="auto" w:fill="auto"/>
            <w:vAlign w:val="bottom"/>
          </w:tcPr>
          <w:p w14:paraId="6950D1FF" w14:textId="77777777" w:rsidR="00C17740" w:rsidRDefault="003D54B1">
            <w:pPr>
              <w:spacing w:after="0" w:line="240" w:lineRule="auto"/>
              <w:jc w:val="center"/>
              <w:rPr>
                <w:color w:val="000000"/>
                <w:sz w:val="20"/>
                <w:szCs w:val="20"/>
              </w:rPr>
            </w:pPr>
            <w:r>
              <w:rPr>
                <w:color w:val="000000"/>
                <w:sz w:val="20"/>
                <w:szCs w:val="20"/>
              </w:rPr>
              <w:t>5,951.00</w:t>
            </w:r>
          </w:p>
        </w:tc>
        <w:tc>
          <w:tcPr>
            <w:tcW w:w="340" w:type="dxa"/>
            <w:vAlign w:val="center"/>
          </w:tcPr>
          <w:p w14:paraId="5C95092A" w14:textId="77777777" w:rsidR="00C17740" w:rsidRDefault="00C17740">
            <w:pPr>
              <w:spacing w:after="0" w:line="240" w:lineRule="auto"/>
              <w:rPr>
                <w:sz w:val="20"/>
                <w:szCs w:val="20"/>
              </w:rPr>
            </w:pPr>
          </w:p>
        </w:tc>
      </w:tr>
    </w:tbl>
    <w:p w14:paraId="38E12A9B" w14:textId="77777777" w:rsidR="00C17740" w:rsidRDefault="00C17740">
      <w:pPr>
        <w:spacing w:line="276" w:lineRule="auto"/>
      </w:pPr>
    </w:p>
    <w:p w14:paraId="312C5E9E" w14:textId="77777777" w:rsidR="00C17740" w:rsidRDefault="003D54B1">
      <w:pPr>
        <w:spacing w:line="276" w:lineRule="auto"/>
      </w:pPr>
      <w:r>
        <w:t>The data reveals that most defects result in little to no downtime (median downtime is 0 minutes), The mean is 23 mins, although some defects cause extended downtime (up to 999 minutes). Regarding defect quantities, the data shows significant variability: while 50% of records report fewer than 445 defects, there are substantial outliers, with some cases having up to 487,008 defects. These outliers suggest that a few vendors or plants may have major quality issues, warranting further investigation.</w:t>
      </w:r>
    </w:p>
    <w:p w14:paraId="0E3692DE" w14:textId="0A3B31D1" w:rsidR="00C17740" w:rsidRPr="009B1517" w:rsidRDefault="005D2060">
      <w:pPr>
        <w:rPr>
          <w:b/>
          <w:color w:val="DA3400"/>
        </w:rPr>
      </w:pPr>
      <w:r w:rsidRPr="009B1517">
        <w:rPr>
          <w:b/>
          <w:color w:val="DA3400"/>
        </w:rPr>
        <w:t>Histogram</w:t>
      </w:r>
      <w:r w:rsidR="003D54B1" w:rsidRPr="009B1517">
        <w:rPr>
          <w:b/>
          <w:color w:val="DA3400"/>
        </w:rPr>
        <w:t>:</w:t>
      </w:r>
    </w:p>
    <w:tbl>
      <w:tblPr>
        <w:tblStyle w:val="a2"/>
        <w:tblW w:w="6458" w:type="dxa"/>
        <w:tblLayout w:type="fixed"/>
        <w:tblLook w:val="0400" w:firstRow="0" w:lastRow="0" w:firstColumn="0" w:lastColumn="0" w:noHBand="0" w:noVBand="1"/>
      </w:tblPr>
      <w:tblGrid>
        <w:gridCol w:w="6458"/>
      </w:tblGrid>
      <w:tr w:rsidR="00C17740" w14:paraId="2D5A0142" w14:textId="77777777">
        <w:trPr>
          <w:trHeight w:val="467"/>
        </w:trPr>
        <w:tc>
          <w:tcPr>
            <w:tcW w:w="6458" w:type="dxa"/>
            <w:shd w:val="clear" w:color="auto" w:fill="FDF6E3"/>
            <w:tcMar>
              <w:top w:w="100" w:type="dxa"/>
              <w:left w:w="100" w:type="dxa"/>
              <w:bottom w:w="100" w:type="dxa"/>
              <w:right w:w="100" w:type="dxa"/>
            </w:tcMar>
          </w:tcPr>
          <w:p w14:paraId="5EACFC5A" w14:textId="77777777" w:rsidR="00C17740" w:rsidRDefault="003D54B1">
            <w:pPr>
              <w:spacing w:after="0" w:line="240" w:lineRule="auto"/>
              <w:rPr>
                <w:sz w:val="18"/>
                <w:szCs w:val="18"/>
              </w:rPr>
            </w:pPr>
            <w:r>
              <w:rPr>
                <w:color w:val="859900"/>
                <w:sz w:val="18"/>
                <w:szCs w:val="18"/>
                <w:shd w:val="clear" w:color="auto" w:fill="FDF6E3"/>
              </w:rPr>
              <w:t>import</w:t>
            </w:r>
            <w:r>
              <w:rPr>
                <w:color w:val="657B83"/>
                <w:sz w:val="18"/>
                <w:szCs w:val="18"/>
                <w:shd w:val="clear" w:color="auto" w:fill="FDF6E3"/>
              </w:rPr>
              <w:t xml:space="preserve"> matplotlib.pyplot </w:t>
            </w:r>
            <w:r>
              <w:rPr>
                <w:color w:val="859900"/>
                <w:sz w:val="18"/>
                <w:szCs w:val="18"/>
                <w:shd w:val="clear" w:color="auto" w:fill="FDF6E3"/>
              </w:rPr>
              <w:t>as</w:t>
            </w:r>
            <w:r>
              <w:rPr>
                <w:color w:val="657B83"/>
                <w:sz w:val="18"/>
                <w:szCs w:val="18"/>
                <w:shd w:val="clear" w:color="auto" w:fill="FDF6E3"/>
              </w:rPr>
              <w:t xml:space="preserve"> plt</w:t>
            </w:r>
            <w:r>
              <w:rPr>
                <w:color w:val="657B83"/>
                <w:sz w:val="18"/>
                <w:szCs w:val="18"/>
                <w:shd w:val="clear" w:color="auto" w:fill="FDF6E3"/>
              </w:rPr>
              <w:br/>
            </w:r>
            <w:r>
              <w:rPr>
                <w:color w:val="93A1A1"/>
                <w:sz w:val="18"/>
                <w:szCs w:val="18"/>
                <w:shd w:val="clear" w:color="auto" w:fill="FDF6E3"/>
              </w:rPr>
              <w:t># Part 3:Data Visualization</w:t>
            </w:r>
            <w:r>
              <w:rPr>
                <w:color w:val="657B83"/>
                <w:sz w:val="18"/>
                <w:szCs w:val="18"/>
                <w:shd w:val="clear" w:color="auto" w:fill="FDF6E3"/>
              </w:rPr>
              <w:br/>
            </w:r>
            <w:r>
              <w:rPr>
                <w:color w:val="93A1A1"/>
                <w:sz w:val="18"/>
                <w:szCs w:val="18"/>
                <w:shd w:val="clear" w:color="auto" w:fill="FDF6E3"/>
              </w:rPr>
              <w:t># Creating and displaying Histograms of Defect Quantity and Downtime</w:t>
            </w:r>
            <w:r>
              <w:rPr>
                <w:color w:val="657B83"/>
                <w:sz w:val="18"/>
                <w:szCs w:val="18"/>
                <w:shd w:val="clear" w:color="auto" w:fill="FDF6E3"/>
              </w:rPr>
              <w:br/>
            </w:r>
            <w:r>
              <w:rPr>
                <w:color w:val="93A1A1"/>
                <w:sz w:val="18"/>
                <w:szCs w:val="18"/>
                <w:shd w:val="clear" w:color="auto" w:fill="FDF6E3"/>
              </w:rPr>
              <w:t># Create a figure with 1 row and 2 columns</w:t>
            </w:r>
            <w:r>
              <w:rPr>
                <w:color w:val="657B83"/>
                <w:sz w:val="18"/>
                <w:szCs w:val="18"/>
                <w:shd w:val="clear" w:color="auto" w:fill="FDF6E3"/>
              </w:rPr>
              <w:br/>
              <w:t>fig, (ax1, ax2) = plt.subplots(</w:t>
            </w:r>
            <w:r>
              <w:rPr>
                <w:color w:val="2AA198"/>
                <w:sz w:val="18"/>
                <w:szCs w:val="18"/>
                <w:shd w:val="clear" w:color="auto" w:fill="FDF6E3"/>
              </w:rPr>
              <w:t>1</w:t>
            </w:r>
            <w:r>
              <w:rPr>
                <w:color w:val="657B83"/>
                <w:sz w:val="18"/>
                <w:szCs w:val="18"/>
                <w:shd w:val="clear" w:color="auto" w:fill="FDF6E3"/>
              </w:rPr>
              <w:t xml:space="preserve">, </w:t>
            </w:r>
            <w:r>
              <w:rPr>
                <w:color w:val="2AA198"/>
                <w:sz w:val="18"/>
                <w:szCs w:val="18"/>
                <w:shd w:val="clear" w:color="auto" w:fill="FDF6E3"/>
              </w:rPr>
              <w:t>2</w:t>
            </w:r>
            <w:r>
              <w:rPr>
                <w:color w:val="657B83"/>
                <w:sz w:val="18"/>
                <w:szCs w:val="18"/>
                <w:shd w:val="clear" w:color="auto" w:fill="FDF6E3"/>
              </w:rPr>
              <w:t>, figsize=(</w:t>
            </w:r>
            <w:r>
              <w:rPr>
                <w:color w:val="2AA198"/>
                <w:sz w:val="18"/>
                <w:szCs w:val="18"/>
                <w:shd w:val="clear" w:color="auto" w:fill="FDF6E3"/>
              </w:rPr>
              <w:t>12</w:t>
            </w:r>
            <w:r>
              <w:rPr>
                <w:color w:val="657B83"/>
                <w:sz w:val="18"/>
                <w:szCs w:val="18"/>
                <w:shd w:val="clear" w:color="auto" w:fill="FDF6E3"/>
              </w:rPr>
              <w:t xml:space="preserve">, </w:t>
            </w:r>
            <w:r>
              <w:rPr>
                <w:color w:val="2AA198"/>
                <w:sz w:val="18"/>
                <w:szCs w:val="18"/>
                <w:shd w:val="clear" w:color="auto" w:fill="FDF6E3"/>
              </w:rPr>
              <w:t>6</w:t>
            </w:r>
            <w:r>
              <w:rPr>
                <w:color w:val="657B83"/>
                <w:sz w:val="18"/>
                <w:szCs w:val="18"/>
                <w:shd w:val="clear" w:color="auto" w:fill="FDF6E3"/>
              </w:rPr>
              <w:t>))</w:t>
            </w:r>
            <w:r>
              <w:rPr>
                <w:color w:val="657B83"/>
                <w:sz w:val="18"/>
                <w:szCs w:val="18"/>
                <w:shd w:val="clear" w:color="auto" w:fill="FDF6E3"/>
              </w:rPr>
              <w:br/>
            </w:r>
            <w:r>
              <w:rPr>
                <w:color w:val="657B83"/>
                <w:sz w:val="18"/>
                <w:szCs w:val="18"/>
                <w:shd w:val="clear" w:color="auto" w:fill="FDF6E3"/>
              </w:rPr>
              <w:br/>
            </w:r>
            <w:r>
              <w:rPr>
                <w:color w:val="93A1A1"/>
                <w:sz w:val="18"/>
                <w:szCs w:val="18"/>
                <w:shd w:val="clear" w:color="auto" w:fill="FDF6E3"/>
              </w:rPr>
              <w:t># Plot the histogram for Defect Quantity</w:t>
            </w:r>
            <w:r>
              <w:rPr>
                <w:color w:val="657B83"/>
                <w:sz w:val="18"/>
                <w:szCs w:val="18"/>
                <w:shd w:val="clear" w:color="auto" w:fill="FDF6E3"/>
              </w:rPr>
              <w:br/>
            </w:r>
            <w:r>
              <w:rPr>
                <w:color w:val="657B83"/>
                <w:sz w:val="18"/>
                <w:szCs w:val="18"/>
                <w:shd w:val="clear" w:color="auto" w:fill="FDF6E3"/>
              </w:rPr>
              <w:lastRenderedPageBreak/>
              <w:t>ax1.hist(merged_df_cleaned[</w:t>
            </w:r>
            <w:r>
              <w:rPr>
                <w:color w:val="2AA198"/>
                <w:sz w:val="18"/>
                <w:szCs w:val="18"/>
                <w:shd w:val="clear" w:color="auto" w:fill="FDF6E3"/>
              </w:rPr>
              <w:t>'Defect Qty'</w:t>
            </w:r>
            <w:r>
              <w:rPr>
                <w:color w:val="657B83"/>
                <w:sz w:val="18"/>
                <w:szCs w:val="18"/>
                <w:shd w:val="clear" w:color="auto" w:fill="FDF6E3"/>
              </w:rPr>
              <w:t>], bins=</w:t>
            </w:r>
            <w:r>
              <w:rPr>
                <w:color w:val="2AA198"/>
                <w:sz w:val="18"/>
                <w:szCs w:val="18"/>
                <w:shd w:val="clear" w:color="auto" w:fill="FDF6E3"/>
              </w:rPr>
              <w:t>30</w:t>
            </w:r>
            <w:r>
              <w:rPr>
                <w:color w:val="657B83"/>
                <w:sz w:val="18"/>
                <w:szCs w:val="18"/>
                <w:shd w:val="clear" w:color="auto" w:fill="FDF6E3"/>
              </w:rPr>
              <w:t>, color=</w:t>
            </w:r>
            <w:r>
              <w:rPr>
                <w:color w:val="2AA198"/>
                <w:sz w:val="18"/>
                <w:szCs w:val="18"/>
                <w:shd w:val="clear" w:color="auto" w:fill="FDF6E3"/>
              </w:rPr>
              <w:t>'grey'</w:t>
            </w:r>
            <w:r>
              <w:rPr>
                <w:color w:val="657B83"/>
                <w:sz w:val="18"/>
                <w:szCs w:val="18"/>
                <w:shd w:val="clear" w:color="auto" w:fill="FDF6E3"/>
              </w:rPr>
              <w:t>, edgecolor=</w:t>
            </w:r>
            <w:r>
              <w:rPr>
                <w:color w:val="2AA198"/>
                <w:sz w:val="18"/>
                <w:szCs w:val="18"/>
                <w:shd w:val="clear" w:color="auto" w:fill="FDF6E3"/>
              </w:rPr>
              <w:t>'black'</w:t>
            </w:r>
            <w:r>
              <w:rPr>
                <w:color w:val="657B83"/>
                <w:sz w:val="18"/>
                <w:szCs w:val="18"/>
                <w:shd w:val="clear" w:color="auto" w:fill="FDF6E3"/>
              </w:rPr>
              <w:t>)</w:t>
            </w:r>
            <w:r>
              <w:rPr>
                <w:color w:val="657B83"/>
                <w:sz w:val="18"/>
                <w:szCs w:val="18"/>
                <w:shd w:val="clear" w:color="auto" w:fill="FDF6E3"/>
              </w:rPr>
              <w:br/>
              <w:t>ax1.set_title(</w:t>
            </w:r>
            <w:r>
              <w:rPr>
                <w:color w:val="2AA198"/>
                <w:sz w:val="18"/>
                <w:szCs w:val="18"/>
                <w:shd w:val="clear" w:color="auto" w:fill="FDF6E3"/>
              </w:rPr>
              <w:t>'Histogram of Defect Quantity'</w:t>
            </w:r>
            <w:r>
              <w:rPr>
                <w:color w:val="657B83"/>
                <w:sz w:val="18"/>
                <w:szCs w:val="18"/>
                <w:shd w:val="clear" w:color="auto" w:fill="FDF6E3"/>
              </w:rPr>
              <w:t>)</w:t>
            </w:r>
            <w:r>
              <w:rPr>
                <w:color w:val="657B83"/>
                <w:sz w:val="18"/>
                <w:szCs w:val="18"/>
                <w:shd w:val="clear" w:color="auto" w:fill="FDF6E3"/>
              </w:rPr>
              <w:br/>
              <w:t>ax1.set_xlabel(</w:t>
            </w:r>
            <w:r>
              <w:rPr>
                <w:color w:val="2AA198"/>
                <w:sz w:val="18"/>
                <w:szCs w:val="18"/>
                <w:shd w:val="clear" w:color="auto" w:fill="FDF6E3"/>
              </w:rPr>
              <w:t>'Defect Quantity'</w:t>
            </w:r>
            <w:r>
              <w:rPr>
                <w:color w:val="657B83"/>
                <w:sz w:val="18"/>
                <w:szCs w:val="18"/>
                <w:shd w:val="clear" w:color="auto" w:fill="FDF6E3"/>
              </w:rPr>
              <w:t>)</w:t>
            </w:r>
            <w:r>
              <w:rPr>
                <w:color w:val="657B83"/>
                <w:sz w:val="18"/>
                <w:szCs w:val="18"/>
                <w:shd w:val="clear" w:color="auto" w:fill="FDF6E3"/>
              </w:rPr>
              <w:br/>
              <w:t>ax1.set_ylabel(</w:t>
            </w:r>
            <w:r>
              <w:rPr>
                <w:color w:val="2AA198"/>
                <w:sz w:val="18"/>
                <w:szCs w:val="18"/>
                <w:shd w:val="clear" w:color="auto" w:fill="FDF6E3"/>
              </w:rPr>
              <w:t>'Frequency'</w:t>
            </w:r>
            <w:r>
              <w:rPr>
                <w:color w:val="657B83"/>
                <w:sz w:val="18"/>
                <w:szCs w:val="18"/>
                <w:shd w:val="clear" w:color="auto" w:fill="FDF6E3"/>
              </w:rPr>
              <w:t>)</w:t>
            </w:r>
            <w:r>
              <w:rPr>
                <w:color w:val="657B83"/>
                <w:sz w:val="18"/>
                <w:szCs w:val="18"/>
                <w:shd w:val="clear" w:color="auto" w:fill="FDF6E3"/>
              </w:rPr>
              <w:br/>
              <w:t>ax1.grid(</w:t>
            </w:r>
            <w:r>
              <w:rPr>
                <w:color w:val="859900"/>
                <w:sz w:val="18"/>
                <w:szCs w:val="18"/>
                <w:shd w:val="clear" w:color="auto" w:fill="FDF6E3"/>
              </w:rPr>
              <w:t>False</w:t>
            </w:r>
            <w:r>
              <w:rPr>
                <w:color w:val="657B83"/>
                <w:sz w:val="18"/>
                <w:szCs w:val="18"/>
                <w:shd w:val="clear" w:color="auto" w:fill="FDF6E3"/>
              </w:rPr>
              <w:t>)</w:t>
            </w:r>
            <w:r>
              <w:rPr>
                <w:color w:val="657B83"/>
                <w:sz w:val="18"/>
                <w:szCs w:val="18"/>
                <w:shd w:val="clear" w:color="auto" w:fill="FDF6E3"/>
              </w:rPr>
              <w:br/>
            </w:r>
            <w:r>
              <w:rPr>
                <w:color w:val="657B83"/>
                <w:sz w:val="18"/>
                <w:szCs w:val="18"/>
                <w:shd w:val="clear" w:color="auto" w:fill="FDF6E3"/>
              </w:rPr>
              <w:br/>
            </w:r>
            <w:r>
              <w:rPr>
                <w:color w:val="93A1A1"/>
                <w:sz w:val="18"/>
                <w:szCs w:val="18"/>
                <w:shd w:val="clear" w:color="auto" w:fill="FDF6E3"/>
              </w:rPr>
              <w:t># Plot the histogram for Downtime</w:t>
            </w:r>
            <w:r>
              <w:rPr>
                <w:color w:val="657B83"/>
                <w:sz w:val="18"/>
                <w:szCs w:val="18"/>
                <w:shd w:val="clear" w:color="auto" w:fill="FDF6E3"/>
              </w:rPr>
              <w:br/>
              <w:t>ax2.hist(merged_df_cleaned[</w:t>
            </w:r>
            <w:r>
              <w:rPr>
                <w:color w:val="2AA198"/>
                <w:sz w:val="18"/>
                <w:szCs w:val="18"/>
                <w:shd w:val="clear" w:color="auto" w:fill="FDF6E3"/>
              </w:rPr>
              <w:t>'Downtime min'</w:t>
            </w:r>
            <w:r>
              <w:rPr>
                <w:color w:val="657B83"/>
                <w:sz w:val="18"/>
                <w:szCs w:val="18"/>
                <w:shd w:val="clear" w:color="auto" w:fill="FDF6E3"/>
              </w:rPr>
              <w:t>], bins=</w:t>
            </w:r>
            <w:r>
              <w:rPr>
                <w:color w:val="2AA198"/>
                <w:sz w:val="18"/>
                <w:szCs w:val="18"/>
                <w:shd w:val="clear" w:color="auto" w:fill="FDF6E3"/>
              </w:rPr>
              <w:t>30</w:t>
            </w:r>
            <w:r>
              <w:rPr>
                <w:color w:val="657B83"/>
                <w:sz w:val="18"/>
                <w:szCs w:val="18"/>
                <w:shd w:val="clear" w:color="auto" w:fill="FDF6E3"/>
              </w:rPr>
              <w:t>, color=</w:t>
            </w:r>
            <w:r>
              <w:rPr>
                <w:color w:val="2AA198"/>
                <w:sz w:val="18"/>
                <w:szCs w:val="18"/>
                <w:shd w:val="clear" w:color="auto" w:fill="FDF6E3"/>
              </w:rPr>
              <w:t>'red'</w:t>
            </w:r>
            <w:r>
              <w:rPr>
                <w:color w:val="657B83"/>
                <w:sz w:val="18"/>
                <w:szCs w:val="18"/>
                <w:shd w:val="clear" w:color="auto" w:fill="FDF6E3"/>
              </w:rPr>
              <w:t>, edgecolor=</w:t>
            </w:r>
            <w:r>
              <w:rPr>
                <w:color w:val="2AA198"/>
                <w:sz w:val="18"/>
                <w:szCs w:val="18"/>
                <w:shd w:val="clear" w:color="auto" w:fill="FDF6E3"/>
              </w:rPr>
              <w:t>'black'</w:t>
            </w:r>
            <w:r>
              <w:rPr>
                <w:color w:val="657B83"/>
                <w:sz w:val="18"/>
                <w:szCs w:val="18"/>
                <w:shd w:val="clear" w:color="auto" w:fill="FDF6E3"/>
              </w:rPr>
              <w:t>)</w:t>
            </w:r>
            <w:r>
              <w:rPr>
                <w:color w:val="657B83"/>
                <w:sz w:val="18"/>
                <w:szCs w:val="18"/>
                <w:shd w:val="clear" w:color="auto" w:fill="FDF6E3"/>
              </w:rPr>
              <w:br/>
              <w:t>ax2.set_title(</w:t>
            </w:r>
            <w:r>
              <w:rPr>
                <w:color w:val="2AA198"/>
                <w:sz w:val="18"/>
                <w:szCs w:val="18"/>
                <w:shd w:val="clear" w:color="auto" w:fill="FDF6E3"/>
              </w:rPr>
              <w:t>'Histogram of Downtime'</w:t>
            </w:r>
            <w:r>
              <w:rPr>
                <w:color w:val="657B83"/>
                <w:sz w:val="18"/>
                <w:szCs w:val="18"/>
                <w:shd w:val="clear" w:color="auto" w:fill="FDF6E3"/>
              </w:rPr>
              <w:t>)</w:t>
            </w:r>
            <w:r>
              <w:rPr>
                <w:color w:val="657B83"/>
                <w:sz w:val="18"/>
                <w:szCs w:val="18"/>
                <w:shd w:val="clear" w:color="auto" w:fill="FDF6E3"/>
              </w:rPr>
              <w:br/>
              <w:t>ax2.set_xlabel(</w:t>
            </w:r>
            <w:r>
              <w:rPr>
                <w:color w:val="2AA198"/>
                <w:sz w:val="18"/>
                <w:szCs w:val="18"/>
                <w:shd w:val="clear" w:color="auto" w:fill="FDF6E3"/>
              </w:rPr>
              <w:t>'Downtime (min)'</w:t>
            </w:r>
            <w:r>
              <w:rPr>
                <w:color w:val="657B83"/>
                <w:sz w:val="18"/>
                <w:szCs w:val="18"/>
                <w:shd w:val="clear" w:color="auto" w:fill="FDF6E3"/>
              </w:rPr>
              <w:t>)</w:t>
            </w:r>
            <w:r>
              <w:rPr>
                <w:color w:val="657B83"/>
                <w:sz w:val="18"/>
                <w:szCs w:val="18"/>
                <w:shd w:val="clear" w:color="auto" w:fill="FDF6E3"/>
              </w:rPr>
              <w:br/>
              <w:t>ax2.set_ylabel(</w:t>
            </w:r>
            <w:r>
              <w:rPr>
                <w:color w:val="2AA198"/>
                <w:sz w:val="18"/>
                <w:szCs w:val="18"/>
                <w:shd w:val="clear" w:color="auto" w:fill="FDF6E3"/>
              </w:rPr>
              <w:t>'Frequency'</w:t>
            </w:r>
            <w:r>
              <w:rPr>
                <w:color w:val="657B83"/>
                <w:sz w:val="18"/>
                <w:szCs w:val="18"/>
                <w:shd w:val="clear" w:color="auto" w:fill="FDF6E3"/>
              </w:rPr>
              <w:t>)</w:t>
            </w:r>
            <w:r>
              <w:rPr>
                <w:color w:val="657B83"/>
                <w:sz w:val="18"/>
                <w:szCs w:val="18"/>
                <w:shd w:val="clear" w:color="auto" w:fill="FDF6E3"/>
              </w:rPr>
              <w:br/>
              <w:t>ax2.grid(</w:t>
            </w:r>
            <w:r>
              <w:rPr>
                <w:color w:val="859900"/>
                <w:sz w:val="18"/>
                <w:szCs w:val="18"/>
                <w:shd w:val="clear" w:color="auto" w:fill="FDF6E3"/>
              </w:rPr>
              <w:t>False</w:t>
            </w:r>
            <w:r>
              <w:rPr>
                <w:color w:val="657B83"/>
                <w:sz w:val="18"/>
                <w:szCs w:val="18"/>
                <w:shd w:val="clear" w:color="auto" w:fill="FDF6E3"/>
              </w:rPr>
              <w:t>)</w:t>
            </w:r>
            <w:r>
              <w:rPr>
                <w:color w:val="657B83"/>
                <w:sz w:val="18"/>
                <w:szCs w:val="18"/>
                <w:shd w:val="clear" w:color="auto" w:fill="FDF6E3"/>
              </w:rPr>
              <w:br/>
            </w:r>
            <w:r>
              <w:rPr>
                <w:color w:val="93A1A1"/>
                <w:sz w:val="18"/>
                <w:szCs w:val="18"/>
                <w:shd w:val="clear" w:color="auto" w:fill="FDF6E3"/>
              </w:rPr>
              <w:t># Adjust spacing for better readability</w:t>
            </w:r>
            <w:r>
              <w:rPr>
                <w:color w:val="657B83"/>
                <w:sz w:val="18"/>
                <w:szCs w:val="18"/>
                <w:shd w:val="clear" w:color="auto" w:fill="FDF6E3"/>
              </w:rPr>
              <w:br/>
              <w:t>plt.tight_layout()</w:t>
            </w:r>
            <w:r>
              <w:rPr>
                <w:color w:val="657B83"/>
                <w:sz w:val="18"/>
                <w:szCs w:val="18"/>
                <w:shd w:val="clear" w:color="auto" w:fill="FDF6E3"/>
              </w:rPr>
              <w:br/>
            </w:r>
            <w:r>
              <w:rPr>
                <w:color w:val="93A1A1"/>
                <w:sz w:val="18"/>
                <w:szCs w:val="18"/>
                <w:shd w:val="clear" w:color="auto" w:fill="FDF6E3"/>
              </w:rPr>
              <w:t># Display the plot</w:t>
            </w:r>
            <w:r>
              <w:rPr>
                <w:color w:val="657B83"/>
                <w:sz w:val="18"/>
                <w:szCs w:val="18"/>
                <w:shd w:val="clear" w:color="auto" w:fill="FDF6E3"/>
              </w:rPr>
              <w:br/>
              <w:t>plt.show()</w:t>
            </w:r>
          </w:p>
        </w:tc>
      </w:tr>
    </w:tbl>
    <w:p w14:paraId="70EEFE6A" w14:textId="4C72B2C8" w:rsidR="00C17740" w:rsidRDefault="004E3003">
      <w:pPr>
        <w:spacing w:line="276" w:lineRule="auto"/>
        <w:rPr>
          <w:b/>
        </w:rPr>
      </w:pPr>
      <w:r>
        <w:rPr>
          <w:noProof/>
          <w:color w:val="DA3400"/>
        </w:rPr>
        <w:lastRenderedPageBreak/>
        <mc:AlternateContent>
          <mc:Choice Requires="wps">
            <w:drawing>
              <wp:anchor distT="0" distB="0" distL="114300" distR="114300" simplePos="0" relativeHeight="251697152" behindDoc="0" locked="0" layoutInCell="1" allowOverlap="1" wp14:anchorId="4F15E58C" wp14:editId="2D20B954">
                <wp:simplePos x="0" y="0"/>
                <wp:positionH relativeFrom="page">
                  <wp:posOffset>0</wp:posOffset>
                </wp:positionH>
                <wp:positionV relativeFrom="paragraph">
                  <wp:posOffset>-3183256</wp:posOffset>
                </wp:positionV>
                <wp:extent cx="2699385" cy="410845"/>
                <wp:effectExtent l="76200" t="57150" r="81915" b="103505"/>
                <wp:wrapNone/>
                <wp:docPr id="204" name="Rectangle 204"/>
                <wp:cNvGraphicFramePr/>
                <a:graphic xmlns:a="http://schemas.openxmlformats.org/drawingml/2006/main">
                  <a:graphicData uri="http://schemas.microsoft.com/office/word/2010/wordprocessingShape">
                    <wps:wsp>
                      <wps:cNvSpPr/>
                      <wps:spPr>
                        <a:xfrm>
                          <a:off x="0" y="0"/>
                          <a:ext cx="269938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4A38B354" w14:textId="321B56F1"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 xml:space="preserve">Phase 1. </w:t>
                            </w:r>
                            <w:r w:rsidRPr="004E3003">
                              <w:rPr>
                                <w:b/>
                                <w:bCs/>
                                <w:color w:val="404040" w:themeColor="text1" w:themeTint="BF"/>
                                <w:sz w:val="32"/>
                                <w:szCs w:val="32"/>
                              </w:rPr>
                              <w:t xml:space="preserve">Data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5E58C" id="Rectangle 204" o:spid="_x0000_s1030" style="position:absolute;margin-left:0;margin-top:-250.65pt;width:212.55pt;height:32.3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" fillcolor="#bfbfbf [2412]" strokecolor="white [3201]" strokeweight="3pt">
                <v:shadow on="t" color="black" opacity="24903f" origin=",.5" offset="0,.55556mm"/>
                <v:textbox>
                  <w:txbxContent>
                    <w:p w14:paraId="4A38B354" w14:textId="321B56F1"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 xml:space="preserve">Phase 1. </w:t>
                      </w:r>
                      <w:r w:rsidRPr="004E3003">
                        <w:rPr>
                          <w:b/>
                          <w:bCs/>
                          <w:color w:val="404040" w:themeColor="text1" w:themeTint="BF"/>
                          <w:sz w:val="32"/>
                          <w:szCs w:val="32"/>
                        </w:rPr>
                        <w:t xml:space="preserve">Data Exploration </w:t>
                      </w:r>
                    </w:p>
                  </w:txbxContent>
                </v:textbox>
                <w10:wrap anchorx="page"/>
              </v:rect>
            </w:pict>
          </mc:Fallback>
        </mc:AlternateContent>
      </w:r>
      <w:r w:rsidR="004E3354">
        <w:rPr>
          <w:noProof/>
          <w:color w:val="DA3400"/>
        </w:rPr>
        <mc:AlternateContent>
          <mc:Choice Requires="wps">
            <w:drawing>
              <wp:anchor distT="0" distB="0" distL="114300" distR="114300" simplePos="0" relativeHeight="251686912" behindDoc="0" locked="0" layoutInCell="1" allowOverlap="1" wp14:anchorId="37CE0758" wp14:editId="19236C6B">
                <wp:simplePos x="0" y="0"/>
                <wp:positionH relativeFrom="column">
                  <wp:posOffset>-523784</wp:posOffset>
                </wp:positionH>
                <wp:positionV relativeFrom="paragraph">
                  <wp:posOffset>-3379470</wp:posOffset>
                </wp:positionV>
                <wp:extent cx="43543" cy="10150928"/>
                <wp:effectExtent l="57150" t="38100" r="71120" b="79375"/>
                <wp:wrapNone/>
                <wp:docPr id="198" name="Straight Connector 198"/>
                <wp:cNvGraphicFramePr/>
                <a:graphic xmlns:a="http://schemas.openxmlformats.org/drawingml/2006/main">
                  <a:graphicData uri="http://schemas.microsoft.com/office/word/2010/wordprocessingShape">
                    <wps:wsp>
                      <wps:cNvCnPr/>
                      <wps:spPr>
                        <a:xfrm flipV="1">
                          <a:off x="0" y="0"/>
                          <a:ext cx="43543" cy="10150928"/>
                        </a:xfrm>
                        <a:prstGeom prst="lin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0E52921" id="Straight Connector 198"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5pt,-266.1pt" to="-37.8pt,5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" strokecolor="#c00000" strokeweight="3pt">
                <v:shadow on="t" color="black" opacity="22937f" origin=",.5" offset="0,.63889mm"/>
              </v:line>
            </w:pict>
          </mc:Fallback>
        </mc:AlternateContent>
      </w:r>
      <w:r w:rsidR="006C3C6F">
        <w:rPr>
          <w:noProof/>
          <w:color w:val="DA3400"/>
        </w:rPr>
        <mc:AlternateContent>
          <mc:Choice Requires="wps">
            <w:drawing>
              <wp:anchor distT="0" distB="0" distL="114300" distR="114300" simplePos="0" relativeHeight="251693056" behindDoc="0" locked="0" layoutInCell="1" allowOverlap="1" wp14:anchorId="78863652" wp14:editId="102178A9">
                <wp:simplePos x="0" y="0"/>
                <wp:positionH relativeFrom="page">
                  <wp:posOffset>0</wp:posOffset>
                </wp:positionH>
                <wp:positionV relativeFrom="paragraph">
                  <wp:posOffset>-3181985</wp:posOffset>
                </wp:positionV>
                <wp:extent cx="2155190" cy="410845"/>
                <wp:effectExtent l="76200" t="57150" r="73660" b="103505"/>
                <wp:wrapNone/>
                <wp:docPr id="202" name="Rectangle 202"/>
                <wp:cNvGraphicFramePr/>
                <a:graphic xmlns:a="http://schemas.openxmlformats.org/drawingml/2006/main">
                  <a:graphicData uri="http://schemas.microsoft.com/office/word/2010/wordprocessingShape">
                    <wps:wsp>
                      <wps:cNvSpPr/>
                      <wps:spPr>
                        <a:xfrm>
                          <a:off x="0" y="0"/>
                          <a:ext cx="2155190"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5991FCA0" w14:textId="77777777" w:rsidR="006C3C6F" w:rsidRPr="006A1B1C" w:rsidRDefault="006C3C6F" w:rsidP="006C3C6F">
                            <w:pPr>
                              <w:jc w:val="center"/>
                              <w:rPr>
                                <w:b/>
                                <w:bCs/>
                                <w:color w:val="FFFFFF" w:themeColor="background1"/>
                                <w:sz w:val="36"/>
                                <w:szCs w:val="36"/>
                              </w:rPr>
                            </w:pPr>
                            <w:r>
                              <w:rPr>
                                <w:b/>
                                <w:bCs/>
                                <w:color w:val="FFFFFF" w:themeColor="background1"/>
                                <w:sz w:val="36"/>
                                <w:szCs w:val="36"/>
                              </w:rPr>
                              <w:t>1.</w:t>
                            </w:r>
                            <w:r w:rsidRPr="006A1B1C">
                              <w:rPr>
                                <w:b/>
                                <w:bCs/>
                                <w:color w:val="FFFFFF" w:themeColor="background1"/>
                                <w:sz w:val="36"/>
                                <w:szCs w:val="36"/>
                              </w:rPr>
                              <w:t xml:space="preserve">Data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3652" id="Rectangle 202" o:spid="_x0000_s1031" style="position:absolute;margin-left:0;margin-top:-250.55pt;width:169.7pt;height:32.3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" fillcolor="#bfbfbf [2412]" strokecolor="white [3201]" strokeweight="3pt">
                <v:shadow on="t" color="black" opacity="24903f" origin=",.5" offset="0,.55556mm"/>
                <v:textbox>
                  <w:txbxContent>
                    <w:p w14:paraId="5991FCA0" w14:textId="77777777" w:rsidR="006C3C6F" w:rsidRPr="006A1B1C" w:rsidRDefault="006C3C6F" w:rsidP="006C3C6F">
                      <w:pPr>
                        <w:jc w:val="center"/>
                        <w:rPr>
                          <w:b/>
                          <w:bCs/>
                          <w:color w:val="FFFFFF" w:themeColor="background1"/>
                          <w:sz w:val="36"/>
                          <w:szCs w:val="36"/>
                        </w:rPr>
                      </w:pPr>
                      <w:r>
                        <w:rPr>
                          <w:b/>
                          <w:bCs/>
                          <w:color w:val="FFFFFF" w:themeColor="background1"/>
                          <w:sz w:val="36"/>
                          <w:szCs w:val="36"/>
                        </w:rPr>
                        <w:t>1.</w:t>
                      </w:r>
                      <w:r w:rsidRPr="006A1B1C">
                        <w:rPr>
                          <w:b/>
                          <w:bCs/>
                          <w:color w:val="FFFFFF" w:themeColor="background1"/>
                          <w:sz w:val="36"/>
                          <w:szCs w:val="36"/>
                        </w:rPr>
                        <w:t xml:space="preserve">Data Exploration </w:t>
                      </w:r>
                    </w:p>
                  </w:txbxContent>
                </v:textbox>
                <w10:wrap anchorx="page"/>
              </v:rect>
            </w:pict>
          </mc:Fallback>
        </mc:AlternateContent>
      </w:r>
      <w:r w:rsidR="003D54B1">
        <w:rPr>
          <w:noProof/>
        </w:rPr>
        <w:drawing>
          <wp:inline distT="0" distB="0" distL="0" distR="0" wp14:anchorId="26F6032A" wp14:editId="46E41895">
            <wp:extent cx="5158386" cy="2570927"/>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158386" cy="2570927"/>
                    </a:xfrm>
                    <a:prstGeom prst="rect">
                      <a:avLst/>
                    </a:prstGeom>
                    <a:ln/>
                  </pic:spPr>
                </pic:pic>
              </a:graphicData>
            </a:graphic>
          </wp:inline>
        </w:drawing>
      </w:r>
    </w:p>
    <w:p w14:paraId="1BA3269D" w14:textId="77777777" w:rsidR="00C17740" w:rsidRDefault="003D54B1">
      <w:pPr>
        <w:spacing w:line="276" w:lineRule="auto"/>
        <w:rPr>
          <w:b/>
        </w:rPr>
      </w:pPr>
      <w:r>
        <w:rPr>
          <w:b/>
        </w:rPr>
        <w:t>Key Observations:</w:t>
      </w:r>
    </w:p>
    <w:p w14:paraId="5D0D237C" w14:textId="77777777" w:rsidR="00C17740" w:rsidRDefault="003D54B1">
      <w:pPr>
        <w:numPr>
          <w:ilvl w:val="0"/>
          <w:numId w:val="1"/>
        </w:numPr>
        <w:spacing w:line="276" w:lineRule="auto"/>
      </w:pPr>
      <w:r>
        <w:rPr>
          <w:b/>
        </w:rPr>
        <w:t>Defect Quantity:</w:t>
      </w:r>
      <w:r>
        <w:t xml:space="preserve"> The distribution is highly right-skewed, with most defect records concentrated below 100,000, but a small number of records extend to much higher values, up to around 487,000. This suggests that while most defect events involve smaller quantities, there are a few extreme outliers with very large defect counts.</w:t>
      </w:r>
    </w:p>
    <w:p w14:paraId="5C172CB4" w14:textId="77777777" w:rsidR="00C17740" w:rsidRDefault="003D54B1">
      <w:pPr>
        <w:numPr>
          <w:ilvl w:val="0"/>
          <w:numId w:val="1"/>
        </w:numPr>
        <w:spacing w:line="276" w:lineRule="auto"/>
      </w:pPr>
      <w:r>
        <w:rPr>
          <w:b/>
        </w:rPr>
        <w:t>Downtime (minutes):</w:t>
      </w:r>
      <w:r>
        <w:t xml:space="preserve"> The downtime data also shows a right-skewed distribution, with the majority of downtimes clustered near 0-100 minutes, and a few outliers reaching up to 999 minutes. Most records indicate little to no downtime, but some cases have significant downtime.</w:t>
      </w:r>
    </w:p>
    <w:p w14:paraId="4273D37D" w14:textId="7BA90B11" w:rsidR="00C17740" w:rsidRPr="002C7CF1" w:rsidRDefault="003D54B1" w:rsidP="002C7CF1">
      <w:pPr>
        <w:spacing w:line="276" w:lineRule="auto"/>
      </w:pPr>
      <w:r>
        <w:t>Both distributions suggest that while the majority of the data lies at the lower end of the spectrum, there are rare but impactful cases where defect quantities or downtimes are unusually high, potentially driving the overall operational inefficiencies.</w:t>
      </w:r>
    </w:p>
    <w:p w14:paraId="70852EFC" w14:textId="4924C92E" w:rsidR="00C17740" w:rsidRPr="009B1517" w:rsidRDefault="004E3003">
      <w:pPr>
        <w:spacing w:line="276" w:lineRule="auto"/>
        <w:rPr>
          <w:b/>
          <w:color w:val="DA3400"/>
        </w:rPr>
      </w:pPr>
      <w:r>
        <w:rPr>
          <w:noProof/>
          <w:color w:val="DA3400"/>
        </w:rPr>
        <w:lastRenderedPageBreak/>
        <mc:AlternateContent>
          <mc:Choice Requires="wps">
            <w:drawing>
              <wp:anchor distT="0" distB="0" distL="114300" distR="114300" simplePos="0" relativeHeight="251688960" behindDoc="0" locked="0" layoutInCell="1" allowOverlap="1" wp14:anchorId="5659858D" wp14:editId="20E49478">
                <wp:simplePos x="0" y="0"/>
                <wp:positionH relativeFrom="page">
                  <wp:posOffset>-45720</wp:posOffset>
                </wp:positionH>
                <wp:positionV relativeFrom="paragraph">
                  <wp:posOffset>-659130</wp:posOffset>
                </wp:positionV>
                <wp:extent cx="2699385" cy="369570"/>
                <wp:effectExtent l="76200" t="57150" r="81915" b="87630"/>
                <wp:wrapNone/>
                <wp:docPr id="199" name="Rectangle 199"/>
                <wp:cNvGraphicFramePr/>
                <a:graphic xmlns:a="http://schemas.openxmlformats.org/drawingml/2006/main">
                  <a:graphicData uri="http://schemas.microsoft.com/office/word/2010/wordprocessingShape">
                    <wps:wsp>
                      <wps:cNvSpPr/>
                      <wps:spPr>
                        <a:xfrm>
                          <a:off x="0" y="0"/>
                          <a:ext cx="2699385" cy="369570"/>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69C5E1BA" w14:textId="51779244"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 xml:space="preserve">Phase 1. </w:t>
                            </w:r>
                            <w:r w:rsidRPr="004E3003">
                              <w:rPr>
                                <w:b/>
                                <w:bCs/>
                                <w:color w:val="404040" w:themeColor="text1" w:themeTint="BF"/>
                                <w:sz w:val="32"/>
                                <w:szCs w:val="32"/>
                              </w:rPr>
                              <w:t xml:space="preserve">Data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9858D" id="Rectangle 199" o:spid="_x0000_s1032" style="position:absolute;margin-left:-3.6pt;margin-top:-51.9pt;width:212.55pt;height:29.1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" fillcolor="#bfbfbf [2412]" strokecolor="white [3201]" strokeweight="3pt">
                <v:shadow on="t" color="black" opacity="24903f" origin=",.5" offset="0,.55556mm"/>
                <v:textbox>
                  <w:txbxContent>
                    <w:p w14:paraId="69C5E1BA" w14:textId="51779244"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 xml:space="preserve">Phase 1. </w:t>
                      </w:r>
                      <w:r w:rsidRPr="004E3003">
                        <w:rPr>
                          <w:b/>
                          <w:bCs/>
                          <w:color w:val="404040" w:themeColor="text1" w:themeTint="BF"/>
                          <w:sz w:val="32"/>
                          <w:szCs w:val="32"/>
                        </w:rPr>
                        <w:t xml:space="preserve">Data Exploration </w:t>
                      </w:r>
                    </w:p>
                  </w:txbxContent>
                </v:textbox>
                <w10:wrap anchorx="page"/>
              </v:rect>
            </w:pict>
          </mc:Fallback>
        </mc:AlternateContent>
      </w:r>
      <w:r w:rsidR="004E3354">
        <w:rPr>
          <w:noProof/>
          <w:color w:val="DA3400"/>
        </w:rPr>
        <mc:AlternateContent>
          <mc:Choice Requires="wps">
            <w:drawing>
              <wp:anchor distT="0" distB="0" distL="114300" distR="114300" simplePos="0" relativeHeight="251655165" behindDoc="0" locked="0" layoutInCell="1" allowOverlap="1" wp14:anchorId="05703404" wp14:editId="21438BBD">
                <wp:simplePos x="0" y="0"/>
                <wp:positionH relativeFrom="column">
                  <wp:posOffset>-523331</wp:posOffset>
                </wp:positionH>
                <wp:positionV relativeFrom="paragraph">
                  <wp:posOffset>-887095</wp:posOffset>
                </wp:positionV>
                <wp:extent cx="43543" cy="10150928"/>
                <wp:effectExtent l="57150" t="38100" r="71120" b="79375"/>
                <wp:wrapNone/>
                <wp:docPr id="200" name="Straight Connector 200"/>
                <wp:cNvGraphicFramePr/>
                <a:graphic xmlns:a="http://schemas.openxmlformats.org/drawingml/2006/main">
                  <a:graphicData uri="http://schemas.microsoft.com/office/word/2010/wordprocessingShape">
                    <wps:wsp>
                      <wps:cNvCnPr/>
                      <wps:spPr>
                        <a:xfrm flipV="1">
                          <a:off x="0" y="0"/>
                          <a:ext cx="43543" cy="10150928"/>
                        </a:xfrm>
                        <a:prstGeom prst="lin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4FC2B85" id="Straight Connector 200" o:spid="_x0000_s1026" style="position:absolute;flip:y;z-index:251655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pt,-69.85pt" to="-37.75pt,7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" strokecolor="#c00000" strokeweight="3pt">
                <v:shadow on="t" color="black" opacity="22937f" origin=",.5" offset="0,.63889mm"/>
              </v:line>
            </w:pict>
          </mc:Fallback>
        </mc:AlternateContent>
      </w:r>
      <w:r w:rsidR="003D54B1" w:rsidRPr="009B1517">
        <w:rPr>
          <w:b/>
          <w:color w:val="DA3400"/>
        </w:rPr>
        <w:t>Scatter Plot:</w:t>
      </w:r>
      <w:r w:rsidR="006C3C6F" w:rsidRPr="006C3C6F">
        <w:rPr>
          <w:noProof/>
          <w:color w:val="DA3400"/>
        </w:rPr>
        <w:t xml:space="preserve"> </w:t>
      </w:r>
    </w:p>
    <w:tbl>
      <w:tblPr>
        <w:tblStyle w:val="a3"/>
        <w:tblW w:w="7890" w:type="dxa"/>
        <w:tblLayout w:type="fixed"/>
        <w:tblLook w:val="0400" w:firstRow="0" w:lastRow="0" w:firstColumn="0" w:lastColumn="0" w:noHBand="0" w:noVBand="1"/>
      </w:tblPr>
      <w:tblGrid>
        <w:gridCol w:w="7890"/>
      </w:tblGrid>
      <w:tr w:rsidR="00C17740" w14:paraId="00D8D4D6" w14:textId="77777777">
        <w:tc>
          <w:tcPr>
            <w:tcW w:w="7890" w:type="dxa"/>
            <w:shd w:val="clear" w:color="auto" w:fill="FDF6E3"/>
            <w:tcMar>
              <w:top w:w="100" w:type="dxa"/>
              <w:left w:w="100" w:type="dxa"/>
              <w:bottom w:w="100" w:type="dxa"/>
              <w:right w:w="100" w:type="dxa"/>
            </w:tcMar>
          </w:tcPr>
          <w:p w14:paraId="40686BD0" w14:textId="77777777" w:rsidR="00C17740" w:rsidRDefault="003D54B1">
            <w:pPr>
              <w:spacing w:after="0" w:line="240" w:lineRule="auto"/>
              <w:rPr>
                <w:color w:val="657B83"/>
                <w:sz w:val="18"/>
                <w:szCs w:val="18"/>
                <w:shd w:val="clear" w:color="auto" w:fill="FDF6E3"/>
              </w:rPr>
            </w:pPr>
            <w:r>
              <w:rPr>
                <w:color w:val="93A1A1"/>
                <w:sz w:val="18"/>
                <w:szCs w:val="18"/>
                <w:shd w:val="clear" w:color="auto" w:fill="FDF6E3"/>
              </w:rPr>
              <w:t># Create a figure with a suitable size for the scatter plot</w:t>
            </w:r>
            <w:r>
              <w:rPr>
                <w:color w:val="657B83"/>
                <w:sz w:val="18"/>
                <w:szCs w:val="18"/>
                <w:shd w:val="clear" w:color="auto" w:fill="FDF6E3"/>
              </w:rPr>
              <w:br/>
              <w:t>fig, ax = plt.subplots(figsize=(</w:t>
            </w:r>
            <w:r>
              <w:rPr>
                <w:color w:val="2AA198"/>
                <w:sz w:val="18"/>
                <w:szCs w:val="18"/>
                <w:shd w:val="clear" w:color="auto" w:fill="FDF6E3"/>
              </w:rPr>
              <w:t>10</w:t>
            </w:r>
            <w:r>
              <w:rPr>
                <w:color w:val="657B83"/>
                <w:sz w:val="18"/>
                <w:szCs w:val="18"/>
                <w:shd w:val="clear" w:color="auto" w:fill="FDF6E3"/>
              </w:rPr>
              <w:t xml:space="preserve">, </w:t>
            </w:r>
            <w:r>
              <w:rPr>
                <w:color w:val="2AA198"/>
                <w:sz w:val="18"/>
                <w:szCs w:val="18"/>
                <w:shd w:val="clear" w:color="auto" w:fill="FDF6E3"/>
              </w:rPr>
              <w:t>6</w:t>
            </w:r>
            <w:r>
              <w:rPr>
                <w:color w:val="657B83"/>
                <w:sz w:val="18"/>
                <w:szCs w:val="18"/>
                <w:shd w:val="clear" w:color="auto" w:fill="FDF6E3"/>
              </w:rPr>
              <w:t>))</w:t>
            </w:r>
            <w:r>
              <w:rPr>
                <w:color w:val="657B83"/>
                <w:sz w:val="18"/>
                <w:szCs w:val="18"/>
                <w:shd w:val="clear" w:color="auto" w:fill="FDF6E3"/>
              </w:rPr>
              <w:br/>
            </w:r>
            <w:r>
              <w:rPr>
                <w:color w:val="93A1A1"/>
                <w:sz w:val="18"/>
                <w:szCs w:val="18"/>
                <w:shd w:val="clear" w:color="auto" w:fill="FDF6E3"/>
              </w:rPr>
              <w:t># Visualize the relationship between Downtime and Defect Quantity</w:t>
            </w:r>
            <w:r>
              <w:rPr>
                <w:color w:val="657B83"/>
                <w:sz w:val="18"/>
                <w:szCs w:val="18"/>
                <w:shd w:val="clear" w:color="auto" w:fill="FDF6E3"/>
              </w:rPr>
              <w:br/>
              <w:t>ax.scatter(merged_df_cleaned[</w:t>
            </w:r>
            <w:r>
              <w:rPr>
                <w:color w:val="2AA198"/>
                <w:sz w:val="18"/>
                <w:szCs w:val="18"/>
                <w:shd w:val="clear" w:color="auto" w:fill="FDF6E3"/>
              </w:rPr>
              <w:t>'Downtime min'</w:t>
            </w:r>
            <w:r>
              <w:rPr>
                <w:color w:val="657B83"/>
                <w:sz w:val="18"/>
                <w:szCs w:val="18"/>
                <w:shd w:val="clear" w:color="auto" w:fill="FDF6E3"/>
              </w:rPr>
              <w:t>], merged_df_cleaned[</w:t>
            </w:r>
            <w:r>
              <w:rPr>
                <w:color w:val="2AA198"/>
                <w:sz w:val="18"/>
                <w:szCs w:val="18"/>
                <w:shd w:val="clear" w:color="auto" w:fill="FDF6E3"/>
              </w:rPr>
              <w:t>'Defect Qty'</w:t>
            </w:r>
            <w:r>
              <w:rPr>
                <w:color w:val="657B83"/>
                <w:sz w:val="18"/>
                <w:szCs w:val="18"/>
                <w:shd w:val="clear" w:color="auto" w:fill="FDF6E3"/>
              </w:rPr>
              <w:t>], alpha=</w:t>
            </w:r>
            <w:r>
              <w:rPr>
                <w:color w:val="2AA198"/>
                <w:sz w:val="18"/>
                <w:szCs w:val="18"/>
                <w:shd w:val="clear" w:color="auto" w:fill="FDF6E3"/>
              </w:rPr>
              <w:t>0.5</w:t>
            </w:r>
            <w:r>
              <w:rPr>
                <w:color w:val="657B83"/>
                <w:sz w:val="18"/>
                <w:szCs w:val="18"/>
                <w:shd w:val="clear" w:color="auto" w:fill="FDF6E3"/>
              </w:rPr>
              <w:t>, color=</w:t>
            </w:r>
            <w:r>
              <w:rPr>
                <w:color w:val="2AA198"/>
                <w:sz w:val="18"/>
                <w:szCs w:val="18"/>
                <w:shd w:val="clear" w:color="auto" w:fill="FDF6E3"/>
              </w:rPr>
              <w:t>'red'</w:t>
            </w:r>
            <w:r>
              <w:rPr>
                <w:color w:val="657B83"/>
                <w:sz w:val="18"/>
                <w:szCs w:val="18"/>
                <w:shd w:val="clear" w:color="auto" w:fill="FDF6E3"/>
              </w:rPr>
              <w:t xml:space="preserve">)  </w:t>
            </w:r>
          </w:p>
          <w:p w14:paraId="00FCE48E" w14:textId="77777777" w:rsidR="00C17740" w:rsidRDefault="003D54B1">
            <w:pPr>
              <w:spacing w:after="0" w:line="240" w:lineRule="auto"/>
              <w:rPr>
                <w:sz w:val="18"/>
                <w:szCs w:val="18"/>
              </w:rPr>
            </w:pPr>
            <w:r>
              <w:rPr>
                <w:color w:val="93A1A1"/>
                <w:sz w:val="18"/>
                <w:szCs w:val="18"/>
                <w:shd w:val="clear" w:color="auto" w:fill="FDF6E3"/>
              </w:rPr>
              <w:t># Add a title and labels to describe the plot</w:t>
            </w:r>
            <w:r>
              <w:rPr>
                <w:color w:val="657B83"/>
                <w:sz w:val="18"/>
                <w:szCs w:val="18"/>
                <w:shd w:val="clear" w:color="auto" w:fill="FDF6E3"/>
              </w:rPr>
              <w:br/>
              <w:t>ax.set_title(</w:t>
            </w:r>
            <w:r>
              <w:rPr>
                <w:color w:val="2AA198"/>
                <w:sz w:val="18"/>
                <w:szCs w:val="18"/>
                <w:shd w:val="clear" w:color="auto" w:fill="FDF6E3"/>
              </w:rPr>
              <w:t>'Scatter Plot of Downtime vs. Defect Quantity'</w:t>
            </w:r>
            <w:r>
              <w:rPr>
                <w:color w:val="657B83"/>
                <w:sz w:val="18"/>
                <w:szCs w:val="18"/>
                <w:shd w:val="clear" w:color="auto" w:fill="FDF6E3"/>
              </w:rPr>
              <w:t>)</w:t>
            </w:r>
            <w:r>
              <w:rPr>
                <w:color w:val="657B83"/>
                <w:sz w:val="18"/>
                <w:szCs w:val="18"/>
                <w:shd w:val="clear" w:color="auto" w:fill="FDF6E3"/>
              </w:rPr>
              <w:br/>
              <w:t>ax.set_xlabel(</w:t>
            </w:r>
            <w:r>
              <w:rPr>
                <w:color w:val="2AA198"/>
                <w:sz w:val="18"/>
                <w:szCs w:val="18"/>
                <w:shd w:val="clear" w:color="auto" w:fill="FDF6E3"/>
              </w:rPr>
              <w:t>'Downtime (min)'</w:t>
            </w:r>
            <w:r>
              <w:rPr>
                <w:color w:val="657B83"/>
                <w:sz w:val="18"/>
                <w:szCs w:val="18"/>
                <w:shd w:val="clear" w:color="auto" w:fill="FDF6E3"/>
              </w:rPr>
              <w:t>)</w:t>
            </w:r>
            <w:r>
              <w:rPr>
                <w:color w:val="657B83"/>
                <w:sz w:val="18"/>
                <w:szCs w:val="18"/>
                <w:shd w:val="clear" w:color="auto" w:fill="FDF6E3"/>
              </w:rPr>
              <w:br/>
              <w:t>ax.set_ylabel(</w:t>
            </w:r>
            <w:r>
              <w:rPr>
                <w:color w:val="2AA198"/>
                <w:sz w:val="18"/>
                <w:szCs w:val="18"/>
                <w:shd w:val="clear" w:color="auto" w:fill="FDF6E3"/>
              </w:rPr>
              <w:t>'Defect Quantity'</w:t>
            </w:r>
            <w:r>
              <w:rPr>
                <w:color w:val="657B83"/>
                <w:sz w:val="18"/>
                <w:szCs w:val="18"/>
                <w:shd w:val="clear" w:color="auto" w:fill="FDF6E3"/>
              </w:rPr>
              <w:t>)</w:t>
            </w:r>
            <w:r>
              <w:rPr>
                <w:color w:val="657B83"/>
                <w:sz w:val="18"/>
                <w:szCs w:val="18"/>
                <w:shd w:val="clear" w:color="auto" w:fill="FDF6E3"/>
              </w:rPr>
              <w:br/>
            </w:r>
            <w:r>
              <w:rPr>
                <w:color w:val="93A1A1"/>
                <w:sz w:val="18"/>
                <w:szCs w:val="18"/>
                <w:shd w:val="clear" w:color="auto" w:fill="FDF6E3"/>
              </w:rPr>
              <w:t># Display the scatter plot</w:t>
            </w:r>
            <w:r>
              <w:rPr>
                <w:color w:val="657B83"/>
                <w:sz w:val="18"/>
                <w:szCs w:val="18"/>
                <w:shd w:val="clear" w:color="auto" w:fill="FDF6E3"/>
              </w:rPr>
              <w:br/>
              <w:t>plt.show()</w:t>
            </w:r>
          </w:p>
        </w:tc>
      </w:tr>
    </w:tbl>
    <w:p w14:paraId="1969C088" w14:textId="77777777" w:rsidR="00C17740" w:rsidRDefault="003D54B1">
      <w:pPr>
        <w:spacing w:line="240" w:lineRule="auto"/>
        <w:rPr>
          <w:b/>
        </w:rPr>
      </w:pPr>
      <w:r>
        <w:rPr>
          <w:noProof/>
        </w:rPr>
        <w:drawing>
          <wp:inline distT="0" distB="0" distL="0" distR="0" wp14:anchorId="378FDA0E" wp14:editId="24AD2155">
            <wp:extent cx="3620270" cy="2282782"/>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3620270" cy="2282782"/>
                    </a:xfrm>
                    <a:prstGeom prst="rect">
                      <a:avLst/>
                    </a:prstGeom>
                    <a:ln/>
                  </pic:spPr>
                </pic:pic>
              </a:graphicData>
            </a:graphic>
          </wp:inline>
        </w:drawing>
      </w:r>
      <w:r>
        <w:rPr>
          <w:b/>
        </w:rPr>
        <w:t xml:space="preserve"> </w:t>
      </w:r>
    </w:p>
    <w:p w14:paraId="090BD585" w14:textId="77777777" w:rsidR="00C17740" w:rsidRDefault="003D54B1">
      <w:pPr>
        <w:spacing w:line="240" w:lineRule="auto"/>
      </w:pPr>
      <w:r>
        <w:t>This scatter plot illustrates the relationship between Downtime (minutes) and Defect Quantity.</w:t>
      </w:r>
    </w:p>
    <w:p w14:paraId="260B0BAC" w14:textId="77777777" w:rsidR="00C17740" w:rsidRDefault="003D54B1">
      <w:pPr>
        <w:spacing w:line="276" w:lineRule="auto"/>
        <w:rPr>
          <w:b/>
        </w:rPr>
      </w:pPr>
      <w:r>
        <w:rPr>
          <w:b/>
        </w:rPr>
        <w:t>Key Observations:</w:t>
      </w:r>
    </w:p>
    <w:p w14:paraId="10CB9819" w14:textId="77777777" w:rsidR="00C17740" w:rsidRDefault="003D54B1">
      <w:pPr>
        <w:numPr>
          <w:ilvl w:val="0"/>
          <w:numId w:val="2"/>
        </w:numPr>
        <w:spacing w:line="276" w:lineRule="auto"/>
        <w:rPr>
          <w:b/>
        </w:rPr>
      </w:pPr>
      <w:r>
        <w:rPr>
          <w:b/>
        </w:rPr>
        <w:t xml:space="preserve">Clustered Data: </w:t>
      </w:r>
      <w:r>
        <w:t>Most of the data points are clustered in the lower-left corner, indicating that many defects have low downtime (0-100 minutes) and low defect quantities (below 100,000).</w:t>
      </w:r>
    </w:p>
    <w:p w14:paraId="6D96A14D" w14:textId="77777777" w:rsidR="00C17740" w:rsidRDefault="003D54B1">
      <w:pPr>
        <w:numPr>
          <w:ilvl w:val="0"/>
          <w:numId w:val="2"/>
        </w:numPr>
        <w:spacing w:line="276" w:lineRule="auto"/>
      </w:pPr>
      <w:r>
        <w:rPr>
          <w:b/>
        </w:rPr>
        <w:t xml:space="preserve">Outliers: </w:t>
      </w:r>
      <w:r>
        <w:t>There are a few outliers with high defect quantities (above 300,000) and a few cases with high downtimes (over 600 minutes). However, high defect quantities do not always correspond with high downtime.</w:t>
      </w:r>
    </w:p>
    <w:p w14:paraId="46B70198" w14:textId="77777777" w:rsidR="00C17740" w:rsidRDefault="003D54B1">
      <w:pPr>
        <w:numPr>
          <w:ilvl w:val="0"/>
          <w:numId w:val="2"/>
        </w:numPr>
        <w:spacing w:line="276" w:lineRule="auto"/>
      </w:pPr>
      <w:r>
        <w:rPr>
          <w:b/>
        </w:rPr>
        <w:t xml:space="preserve">General Pattern: </w:t>
      </w:r>
      <w:r>
        <w:t>The scatter plot shows that there isn't a strong correlation between defect quantity and downtime. Some points show high defect quantities with low downtime, and vice versa, suggesting that other factors may influence downtime beyond defect quantity.</w:t>
      </w:r>
    </w:p>
    <w:p w14:paraId="75C4F4C4" w14:textId="77777777" w:rsidR="00C17740" w:rsidRDefault="003D54B1">
      <w:pPr>
        <w:spacing w:line="276" w:lineRule="auto"/>
      </w:pPr>
      <w:r>
        <w:t>The relationship between downtime and defect quantity is weak, as higher defect counts don't necessarily result in longer downtimes. Most incidents involve smaller defects and minimal downtimes, but a few critical outliers significantly impact overall performance.</w:t>
      </w:r>
    </w:p>
    <w:bookmarkStart w:id="14" w:name="_2p2csry" w:colFirst="0" w:colLast="0"/>
    <w:bookmarkStart w:id="15" w:name="_Toc178946686"/>
    <w:bookmarkEnd w:id="14"/>
    <w:p w14:paraId="1FEEE729" w14:textId="6A664113" w:rsidR="00C17740" w:rsidRPr="009B1517" w:rsidRDefault="004E3354">
      <w:pPr>
        <w:pStyle w:val="Heading2"/>
        <w:rPr>
          <w:color w:val="DA3400"/>
        </w:rPr>
      </w:pPr>
      <w:r>
        <w:rPr>
          <w:noProof/>
          <w:color w:val="DA3400"/>
        </w:rPr>
        <w:lastRenderedPageBreak/>
        <mc:AlternateContent>
          <mc:Choice Requires="wps">
            <w:drawing>
              <wp:anchor distT="0" distB="0" distL="114300" distR="114300" simplePos="0" relativeHeight="251691008" behindDoc="0" locked="0" layoutInCell="1" allowOverlap="1" wp14:anchorId="5A4BDF00" wp14:editId="011599BA">
                <wp:simplePos x="0" y="0"/>
                <wp:positionH relativeFrom="column">
                  <wp:posOffset>-529681</wp:posOffset>
                </wp:positionH>
                <wp:positionV relativeFrom="paragraph">
                  <wp:posOffset>-883920</wp:posOffset>
                </wp:positionV>
                <wp:extent cx="43543" cy="10150928"/>
                <wp:effectExtent l="57150" t="38100" r="71120" b="79375"/>
                <wp:wrapNone/>
                <wp:docPr id="201" name="Straight Connector 201"/>
                <wp:cNvGraphicFramePr/>
                <a:graphic xmlns:a="http://schemas.openxmlformats.org/drawingml/2006/main">
                  <a:graphicData uri="http://schemas.microsoft.com/office/word/2010/wordprocessingShape">
                    <wps:wsp>
                      <wps:cNvCnPr/>
                      <wps:spPr>
                        <a:xfrm flipV="1">
                          <a:off x="0" y="0"/>
                          <a:ext cx="43543" cy="10150928"/>
                        </a:xfrm>
                        <a:prstGeom prst="line">
                          <a:avLst/>
                        </a:prstGeom>
                        <a:ln>
                          <a:solidFill>
                            <a:srgbClr val="DA34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6D7F271" id="Straight Connector 201"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pt,-69.6pt" to="-38.25pt,7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" strokecolor="#da3400" strokeweight="3pt">
                <v:shadow on="t" color="black" opacity="22937f" origin=",.5" offset="0,.63889mm"/>
              </v:line>
            </w:pict>
          </mc:Fallback>
        </mc:AlternateContent>
      </w:r>
      <w:r w:rsidR="006C3C6F">
        <w:rPr>
          <w:noProof/>
          <w:color w:val="DA3400"/>
        </w:rPr>
        <mc:AlternateContent>
          <mc:Choice Requires="wps">
            <w:drawing>
              <wp:anchor distT="0" distB="0" distL="114300" distR="114300" simplePos="0" relativeHeight="251695104" behindDoc="0" locked="0" layoutInCell="1" allowOverlap="1" wp14:anchorId="5467BD4A" wp14:editId="741133CF">
                <wp:simplePos x="0" y="0"/>
                <wp:positionH relativeFrom="page">
                  <wp:posOffset>-65314</wp:posOffset>
                </wp:positionH>
                <wp:positionV relativeFrom="paragraph">
                  <wp:posOffset>-661307</wp:posOffset>
                </wp:positionV>
                <wp:extent cx="2797628" cy="410936"/>
                <wp:effectExtent l="76200" t="57150" r="79375" b="103505"/>
                <wp:wrapNone/>
                <wp:docPr id="203" name="Rectangle 203"/>
                <wp:cNvGraphicFramePr/>
                <a:graphic xmlns:a="http://schemas.openxmlformats.org/drawingml/2006/main">
                  <a:graphicData uri="http://schemas.microsoft.com/office/word/2010/wordprocessingShape">
                    <wps:wsp>
                      <wps:cNvSpPr/>
                      <wps:spPr>
                        <a:xfrm>
                          <a:off x="0" y="0"/>
                          <a:ext cx="2797628" cy="410936"/>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3691F5EA" w14:textId="78755516"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 xml:space="preserve">Phase 2. </w:t>
                            </w:r>
                            <w:r w:rsidRPr="004E3003">
                              <w:rPr>
                                <w:b/>
                                <w:bCs/>
                                <w:color w:val="404040" w:themeColor="text1" w:themeTint="BF"/>
                                <w:sz w:val="32"/>
                                <w:szCs w:val="32"/>
                              </w:rPr>
                              <w:t xml:space="preserve">Data Cleaning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7BD4A" id="Rectangle 203" o:spid="_x0000_s1033" style="position:absolute;margin-left:-5.15pt;margin-top:-52.05pt;width:220.3pt;height:32.3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" fillcolor="#bfbfbf [2412]" strokecolor="white [3201]" strokeweight="3pt">
                <v:shadow on="t" color="black" opacity="24903f" origin=",.5" offset="0,.55556mm"/>
                <v:textbox>
                  <w:txbxContent>
                    <w:p w14:paraId="3691F5EA" w14:textId="78755516"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 xml:space="preserve">Phase 2. </w:t>
                      </w:r>
                      <w:r w:rsidRPr="004E3003">
                        <w:rPr>
                          <w:b/>
                          <w:bCs/>
                          <w:color w:val="404040" w:themeColor="text1" w:themeTint="BF"/>
                          <w:sz w:val="32"/>
                          <w:szCs w:val="32"/>
                        </w:rPr>
                        <w:t xml:space="preserve">Data Cleaning </w:t>
                      </w:r>
                    </w:p>
                  </w:txbxContent>
                </v:textbox>
                <w10:wrap anchorx="page"/>
              </v:rect>
            </w:pict>
          </mc:Fallback>
        </mc:AlternateContent>
      </w:r>
      <w:r w:rsidR="003D54B1" w:rsidRPr="009B1517">
        <w:rPr>
          <w:color w:val="DA3400"/>
        </w:rPr>
        <w:t>Data Cleaning</w:t>
      </w:r>
      <w:bookmarkEnd w:id="15"/>
    </w:p>
    <w:p w14:paraId="2B26CF5C" w14:textId="77777777" w:rsidR="00C17740" w:rsidRDefault="003D54B1">
      <w:pPr>
        <w:spacing w:line="276" w:lineRule="auto"/>
        <w:rPr>
          <w:b/>
        </w:rPr>
      </w:pPr>
      <w:r>
        <w:rPr>
          <w:b/>
        </w:rPr>
        <w:t>Tools used: Python and Power Query</w:t>
      </w:r>
    </w:p>
    <w:p w14:paraId="0AEDD07F" w14:textId="77777777" w:rsidR="00C17740" w:rsidRDefault="003D54B1">
      <w:pPr>
        <w:spacing w:line="276" w:lineRule="auto"/>
      </w:pPr>
      <w:r>
        <w:t>To ensure the accuracy and reliability of the data, several steps were taken to clean and preprocess the dataset:</w:t>
      </w:r>
    </w:p>
    <w:p w14:paraId="606443F8" w14:textId="77777777" w:rsidR="00C17740" w:rsidRDefault="003D54B1">
      <w:pPr>
        <w:numPr>
          <w:ilvl w:val="0"/>
          <w:numId w:val="5"/>
        </w:numPr>
        <w:pBdr>
          <w:top w:val="nil"/>
          <w:left w:val="nil"/>
          <w:bottom w:val="nil"/>
          <w:right w:val="nil"/>
          <w:between w:val="nil"/>
        </w:pBdr>
        <w:spacing w:after="0" w:line="276" w:lineRule="auto"/>
        <w:rPr>
          <w:b/>
          <w:color w:val="000000"/>
        </w:rPr>
      </w:pPr>
      <w:r>
        <w:rPr>
          <w:b/>
          <w:color w:val="000000"/>
        </w:rPr>
        <w:t xml:space="preserve">Merging Tables:  </w:t>
      </w:r>
    </w:p>
    <w:p w14:paraId="019064E7" w14:textId="1D05BEC4" w:rsidR="00C17740" w:rsidRDefault="003D54B1">
      <w:pPr>
        <w:pBdr>
          <w:top w:val="nil"/>
          <w:left w:val="nil"/>
          <w:bottom w:val="nil"/>
          <w:right w:val="nil"/>
          <w:between w:val="nil"/>
        </w:pBdr>
        <w:spacing w:after="0" w:line="276" w:lineRule="auto"/>
        <w:ind w:left="720"/>
        <w:rPr>
          <w:color w:val="000000"/>
        </w:rPr>
      </w:pPr>
      <w:r>
        <w:rPr>
          <w:color w:val="000000"/>
        </w:rPr>
        <w:t>The "Defected Items" sheet was merged with the other relevant sheets (e.g., Vendor, Plant, Material Type, Defect Type, Category) to enrich the dataset. This merging provided additional context to the defect records, enabling deeper analysis based on vendor performance, material types, defect types, and plant locations.</w:t>
      </w:r>
    </w:p>
    <w:p w14:paraId="007424BF" w14:textId="77777777" w:rsidR="002C7CF1" w:rsidRDefault="002C7CF1">
      <w:pPr>
        <w:pBdr>
          <w:top w:val="nil"/>
          <w:left w:val="nil"/>
          <w:bottom w:val="nil"/>
          <w:right w:val="nil"/>
          <w:between w:val="nil"/>
        </w:pBdr>
        <w:spacing w:after="0" w:line="276" w:lineRule="auto"/>
        <w:ind w:left="720"/>
        <w:rPr>
          <w:color w:val="000000"/>
        </w:rPr>
      </w:pPr>
    </w:p>
    <w:p w14:paraId="1B7BA34C" w14:textId="77777777" w:rsidR="00C17740" w:rsidRDefault="003D54B1">
      <w:pPr>
        <w:numPr>
          <w:ilvl w:val="0"/>
          <w:numId w:val="5"/>
        </w:numPr>
        <w:pBdr>
          <w:top w:val="nil"/>
          <w:left w:val="nil"/>
          <w:bottom w:val="nil"/>
          <w:right w:val="nil"/>
          <w:between w:val="nil"/>
        </w:pBdr>
        <w:spacing w:after="0" w:line="276" w:lineRule="auto"/>
      </w:pPr>
      <w:r>
        <w:rPr>
          <w:b/>
          <w:color w:val="000000"/>
        </w:rPr>
        <w:t xml:space="preserve">Handling Missing Values:  </w:t>
      </w:r>
    </w:p>
    <w:p w14:paraId="713468FC" w14:textId="7E04854E" w:rsidR="00C17740" w:rsidRDefault="003D54B1">
      <w:pPr>
        <w:pBdr>
          <w:top w:val="nil"/>
          <w:left w:val="nil"/>
          <w:bottom w:val="nil"/>
          <w:right w:val="nil"/>
          <w:between w:val="nil"/>
        </w:pBdr>
        <w:spacing w:after="0" w:line="276" w:lineRule="auto"/>
        <w:ind w:left="720"/>
        <w:rPr>
          <w:color w:val="000000"/>
        </w:rPr>
      </w:pPr>
      <w:r>
        <w:rPr>
          <w:color w:val="000000"/>
        </w:rPr>
        <w:t xml:space="preserve">In the dataset, Downtime mins and Defected Qty columns: contained values that were zeros rather than nulls. These zero values represent records where no defects were identified or recorded. </w:t>
      </w:r>
    </w:p>
    <w:p w14:paraId="0E7AEDE9" w14:textId="77777777" w:rsidR="002C7CF1" w:rsidRDefault="002C7CF1">
      <w:pPr>
        <w:pBdr>
          <w:top w:val="nil"/>
          <w:left w:val="nil"/>
          <w:bottom w:val="nil"/>
          <w:right w:val="nil"/>
          <w:between w:val="nil"/>
        </w:pBdr>
        <w:spacing w:after="0" w:line="276" w:lineRule="auto"/>
        <w:ind w:left="720"/>
        <w:rPr>
          <w:color w:val="000000"/>
        </w:rPr>
      </w:pPr>
    </w:p>
    <w:p w14:paraId="02AC70BE" w14:textId="0A5CA00C" w:rsidR="00C17740" w:rsidRDefault="003D54B1">
      <w:pPr>
        <w:pBdr>
          <w:top w:val="nil"/>
          <w:left w:val="nil"/>
          <w:bottom w:val="nil"/>
          <w:right w:val="nil"/>
          <w:between w:val="nil"/>
        </w:pBdr>
        <w:spacing w:after="0" w:line="276" w:lineRule="auto"/>
        <w:ind w:left="720"/>
        <w:rPr>
          <w:color w:val="000000"/>
        </w:rPr>
      </w:pPr>
      <w:r>
        <w:rPr>
          <w:b/>
          <w:color w:val="000000"/>
        </w:rPr>
        <w:t>Reasoning:</w:t>
      </w:r>
      <w:r>
        <w:rPr>
          <w:color w:val="000000"/>
        </w:rPr>
        <w:t xml:space="preserve"> Since the absence of defects is represented by zero values rather than null, these values were left as they are, indicating defect-free records. This approach maintains data integrity and avoids introducing bias by misinterpreting the zeros.</w:t>
      </w:r>
    </w:p>
    <w:p w14:paraId="1E74B305" w14:textId="77777777" w:rsidR="002C7CF1" w:rsidRDefault="002C7CF1">
      <w:pPr>
        <w:pBdr>
          <w:top w:val="nil"/>
          <w:left w:val="nil"/>
          <w:bottom w:val="nil"/>
          <w:right w:val="nil"/>
          <w:between w:val="nil"/>
        </w:pBdr>
        <w:spacing w:after="0" w:line="276" w:lineRule="auto"/>
        <w:ind w:left="720"/>
        <w:rPr>
          <w:color w:val="000000"/>
        </w:rPr>
      </w:pPr>
    </w:p>
    <w:p w14:paraId="2C6DD528" w14:textId="77777777" w:rsidR="00C17740" w:rsidRDefault="003D54B1">
      <w:pPr>
        <w:numPr>
          <w:ilvl w:val="0"/>
          <w:numId w:val="5"/>
        </w:numPr>
        <w:pBdr>
          <w:top w:val="nil"/>
          <w:left w:val="nil"/>
          <w:bottom w:val="nil"/>
          <w:right w:val="nil"/>
          <w:between w:val="nil"/>
        </w:pBdr>
        <w:spacing w:after="0" w:line="276" w:lineRule="auto"/>
        <w:rPr>
          <w:b/>
          <w:color w:val="000000"/>
        </w:rPr>
      </w:pPr>
      <w:r>
        <w:rPr>
          <w:b/>
          <w:color w:val="000000"/>
        </w:rPr>
        <w:t xml:space="preserve">Splitting the "Plant" Column:  </w:t>
      </w:r>
    </w:p>
    <w:p w14:paraId="0C9738DA" w14:textId="77777777" w:rsidR="00C17740" w:rsidRDefault="003D54B1">
      <w:pPr>
        <w:pBdr>
          <w:top w:val="nil"/>
          <w:left w:val="nil"/>
          <w:bottom w:val="nil"/>
          <w:right w:val="nil"/>
          <w:between w:val="nil"/>
        </w:pBdr>
        <w:spacing w:after="0" w:line="276" w:lineRule="auto"/>
        <w:ind w:left="720"/>
        <w:rPr>
          <w:b/>
          <w:color w:val="000000"/>
        </w:rPr>
      </w:pPr>
      <w:r>
        <w:rPr>
          <w:color w:val="000000"/>
        </w:rPr>
        <w:t>The Plant Name column contained combined information for both the city and state of each plant (e.g., "Houston, TX"). To facilitate location-based analysis, this column was split into two.</w:t>
      </w:r>
    </w:p>
    <w:p w14:paraId="206CBB18" w14:textId="4D2ED026" w:rsidR="00C17740" w:rsidRDefault="003D54B1">
      <w:pPr>
        <w:pBdr>
          <w:top w:val="nil"/>
          <w:left w:val="nil"/>
          <w:bottom w:val="nil"/>
          <w:right w:val="nil"/>
          <w:between w:val="nil"/>
        </w:pBdr>
        <w:spacing w:after="0" w:line="276" w:lineRule="auto"/>
        <w:ind w:left="720"/>
        <w:rPr>
          <w:color w:val="000000"/>
        </w:rPr>
      </w:pPr>
      <w:r>
        <w:rPr>
          <w:color w:val="000000"/>
        </w:rPr>
        <w:t>This separation allows us to analyze defects by geographic location more easily, enabling targeted quality control efforts in specific cities or states.</w:t>
      </w:r>
    </w:p>
    <w:p w14:paraId="17F41880" w14:textId="77777777" w:rsidR="002C7CF1" w:rsidRDefault="002C7CF1">
      <w:pPr>
        <w:pBdr>
          <w:top w:val="nil"/>
          <w:left w:val="nil"/>
          <w:bottom w:val="nil"/>
          <w:right w:val="nil"/>
          <w:between w:val="nil"/>
        </w:pBdr>
        <w:spacing w:after="0" w:line="276" w:lineRule="auto"/>
        <w:ind w:left="720"/>
        <w:rPr>
          <w:color w:val="000000"/>
        </w:rPr>
      </w:pPr>
    </w:p>
    <w:p w14:paraId="06524E88" w14:textId="77777777" w:rsidR="00C17740" w:rsidRDefault="003D54B1">
      <w:pPr>
        <w:numPr>
          <w:ilvl w:val="0"/>
          <w:numId w:val="5"/>
        </w:numPr>
        <w:pBdr>
          <w:top w:val="nil"/>
          <w:left w:val="nil"/>
          <w:bottom w:val="nil"/>
          <w:right w:val="nil"/>
          <w:between w:val="nil"/>
        </w:pBdr>
        <w:spacing w:after="0" w:line="276" w:lineRule="auto"/>
        <w:rPr>
          <w:b/>
          <w:color w:val="000000"/>
        </w:rPr>
      </w:pPr>
      <w:r>
        <w:rPr>
          <w:b/>
          <w:color w:val="000000"/>
        </w:rPr>
        <w:t>Removing Duplicate Records:</w:t>
      </w:r>
    </w:p>
    <w:p w14:paraId="1E9B5D79" w14:textId="22BBC547" w:rsidR="00C17740" w:rsidRDefault="003D54B1">
      <w:pPr>
        <w:pBdr>
          <w:top w:val="nil"/>
          <w:left w:val="nil"/>
          <w:bottom w:val="nil"/>
          <w:right w:val="nil"/>
          <w:between w:val="nil"/>
        </w:pBdr>
        <w:spacing w:after="0" w:line="276" w:lineRule="auto"/>
        <w:ind w:left="720"/>
        <w:rPr>
          <w:color w:val="000000"/>
        </w:rPr>
      </w:pPr>
      <w:r>
        <w:rPr>
          <w:color w:val="000000"/>
        </w:rPr>
        <w:t>The dataset contained some duplicate rows, which could skew the analysis results. These duplicates were identified and removed to ensure each defect record was unique and accurately represented in the analysis. This step is crucial to eliminate redundant information and ensure each row represents a unique observation.</w:t>
      </w:r>
    </w:p>
    <w:p w14:paraId="188BFB27" w14:textId="77777777" w:rsidR="002C7CF1" w:rsidRDefault="002C7CF1">
      <w:pPr>
        <w:pBdr>
          <w:top w:val="nil"/>
          <w:left w:val="nil"/>
          <w:bottom w:val="nil"/>
          <w:right w:val="nil"/>
          <w:between w:val="nil"/>
        </w:pBdr>
        <w:spacing w:after="0" w:line="276" w:lineRule="auto"/>
        <w:ind w:left="720"/>
        <w:rPr>
          <w:color w:val="000000"/>
        </w:rPr>
      </w:pPr>
    </w:p>
    <w:p w14:paraId="495DA8EC" w14:textId="77777777" w:rsidR="00C17740" w:rsidRDefault="003D54B1">
      <w:pPr>
        <w:numPr>
          <w:ilvl w:val="0"/>
          <w:numId w:val="5"/>
        </w:numPr>
        <w:pBdr>
          <w:top w:val="nil"/>
          <w:left w:val="nil"/>
          <w:bottom w:val="nil"/>
          <w:right w:val="nil"/>
          <w:between w:val="nil"/>
        </w:pBdr>
        <w:spacing w:after="0" w:line="276" w:lineRule="auto"/>
        <w:rPr>
          <w:b/>
          <w:color w:val="000000"/>
        </w:rPr>
      </w:pPr>
      <w:r>
        <w:rPr>
          <w:b/>
          <w:color w:val="000000"/>
        </w:rPr>
        <w:t xml:space="preserve">Removing the Duplicate "Category" Column:  </w:t>
      </w:r>
    </w:p>
    <w:p w14:paraId="292647E4" w14:textId="606889EF" w:rsidR="00C17740" w:rsidRDefault="003D54B1">
      <w:pPr>
        <w:pBdr>
          <w:top w:val="nil"/>
          <w:left w:val="nil"/>
          <w:bottom w:val="nil"/>
          <w:right w:val="nil"/>
          <w:between w:val="nil"/>
        </w:pBdr>
        <w:spacing w:after="0" w:line="276" w:lineRule="auto"/>
        <w:ind w:left="720"/>
        <w:rPr>
          <w:color w:val="000000"/>
        </w:rPr>
      </w:pPr>
      <w:r>
        <w:rPr>
          <w:color w:val="000000"/>
        </w:rPr>
        <w:t>After merging multiple sheets, a duplicate Category column was discovered in the dataset. This redundant column was removed to avoid confusion and streamline the dataset.</w:t>
      </w:r>
    </w:p>
    <w:p w14:paraId="5B59E53A" w14:textId="77777777" w:rsidR="002C7CF1" w:rsidRDefault="002C7CF1">
      <w:pPr>
        <w:pBdr>
          <w:top w:val="nil"/>
          <w:left w:val="nil"/>
          <w:bottom w:val="nil"/>
          <w:right w:val="nil"/>
          <w:between w:val="nil"/>
        </w:pBdr>
        <w:spacing w:after="0" w:line="276" w:lineRule="auto"/>
        <w:ind w:left="720"/>
        <w:rPr>
          <w:color w:val="000000"/>
        </w:rPr>
      </w:pPr>
    </w:p>
    <w:p w14:paraId="3CA0CDB8" w14:textId="6BAD5A9F" w:rsidR="00C17740" w:rsidRDefault="006C3C6F">
      <w:pPr>
        <w:numPr>
          <w:ilvl w:val="0"/>
          <w:numId w:val="5"/>
        </w:numPr>
        <w:pBdr>
          <w:top w:val="nil"/>
          <w:left w:val="nil"/>
          <w:bottom w:val="nil"/>
          <w:right w:val="nil"/>
          <w:between w:val="nil"/>
        </w:pBdr>
        <w:spacing w:after="0" w:line="276" w:lineRule="auto"/>
        <w:rPr>
          <w:b/>
          <w:color w:val="000000"/>
        </w:rPr>
      </w:pPr>
      <w:r w:rsidRPr="006C3C6F">
        <w:rPr>
          <w:b/>
          <w:noProof/>
          <w:color w:val="000000"/>
        </w:rPr>
        <mc:AlternateContent>
          <mc:Choice Requires="wps">
            <w:drawing>
              <wp:anchor distT="0" distB="0" distL="114300" distR="114300" simplePos="0" relativeHeight="251703296" behindDoc="0" locked="0" layoutInCell="1" allowOverlap="1" wp14:anchorId="49FB0EFB" wp14:editId="68252BAA">
                <wp:simplePos x="0" y="0"/>
                <wp:positionH relativeFrom="column">
                  <wp:posOffset>-541111</wp:posOffset>
                </wp:positionH>
                <wp:positionV relativeFrom="paragraph">
                  <wp:posOffset>-876300</wp:posOffset>
                </wp:positionV>
                <wp:extent cx="43180" cy="10150475"/>
                <wp:effectExtent l="57150" t="38100" r="71120" b="79375"/>
                <wp:wrapNone/>
                <wp:docPr id="207" name="Straight Connector 207"/>
                <wp:cNvGraphicFramePr/>
                <a:graphic xmlns:a="http://schemas.openxmlformats.org/drawingml/2006/main">
                  <a:graphicData uri="http://schemas.microsoft.com/office/word/2010/wordprocessingShape">
                    <wps:wsp>
                      <wps:cNvCnPr/>
                      <wps:spPr>
                        <a:xfrm flipV="1">
                          <a:off x="0" y="0"/>
                          <a:ext cx="43180" cy="10150475"/>
                        </a:xfrm>
                        <a:prstGeom prst="line">
                          <a:avLst/>
                        </a:prstGeom>
                        <a:ln>
                          <a:solidFill>
                            <a:srgbClr val="DA34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269AECF" id="Straight Connector 207"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69pt" to="-39.2pt,7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" strokecolor="#da3400" strokeweight="3pt">
                <v:shadow on="t" color="black" opacity="22937f" origin=",.5" offset="0,.63889mm"/>
              </v:line>
            </w:pict>
          </mc:Fallback>
        </mc:AlternateContent>
      </w:r>
      <w:r w:rsidRPr="006C3C6F">
        <w:rPr>
          <w:b/>
          <w:noProof/>
          <w:color w:val="000000"/>
        </w:rPr>
        <mc:AlternateContent>
          <mc:Choice Requires="wps">
            <w:drawing>
              <wp:anchor distT="0" distB="0" distL="114300" distR="114300" simplePos="0" relativeHeight="251704320" behindDoc="0" locked="0" layoutInCell="1" allowOverlap="1" wp14:anchorId="5A0F9182" wp14:editId="29F0C644">
                <wp:simplePos x="0" y="0"/>
                <wp:positionH relativeFrom="page">
                  <wp:posOffset>-108585</wp:posOffset>
                </wp:positionH>
                <wp:positionV relativeFrom="paragraph">
                  <wp:posOffset>-640080</wp:posOffset>
                </wp:positionV>
                <wp:extent cx="2797175" cy="410845"/>
                <wp:effectExtent l="76200" t="57150" r="79375" b="103505"/>
                <wp:wrapNone/>
                <wp:docPr id="208" name="Rectangle 208"/>
                <wp:cNvGraphicFramePr/>
                <a:graphic xmlns:a="http://schemas.openxmlformats.org/drawingml/2006/main">
                  <a:graphicData uri="http://schemas.microsoft.com/office/word/2010/wordprocessingShape">
                    <wps:wsp>
                      <wps:cNvSpPr/>
                      <wps:spPr>
                        <a:xfrm>
                          <a:off x="0" y="0"/>
                          <a:ext cx="27971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1BD9758C" w14:textId="77777777"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 xml:space="preserve">Phase 2. </w:t>
                            </w:r>
                            <w:r w:rsidRPr="004E3003">
                              <w:rPr>
                                <w:b/>
                                <w:bCs/>
                                <w:color w:val="404040" w:themeColor="text1" w:themeTint="BF"/>
                                <w:sz w:val="32"/>
                                <w:szCs w:val="32"/>
                              </w:rPr>
                              <w:t xml:space="preserve">Data Cleaning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F9182" id="Rectangle 208" o:spid="_x0000_s1034" style="position:absolute;left:0;text-align:left;margin-left:-8.55pt;margin-top:-50.4pt;width:220.25pt;height:32.3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" fillcolor="#bfbfbf [2412]" strokecolor="white [3201]" strokeweight="3pt">
                <v:shadow on="t" color="black" opacity="24903f" origin=",.5" offset="0,.55556mm"/>
                <v:textbox>
                  <w:txbxContent>
                    <w:p w14:paraId="1BD9758C" w14:textId="77777777" w:rsidR="006C3C6F" w:rsidRPr="004E3354" w:rsidRDefault="006C3C6F" w:rsidP="006C3C6F">
                      <w:pPr>
                        <w:jc w:val="center"/>
                        <w:rPr>
                          <w:b/>
                          <w:bCs/>
                          <w:color w:val="404040" w:themeColor="text1" w:themeTint="BF"/>
                          <w:sz w:val="36"/>
                          <w:szCs w:val="36"/>
                        </w:rPr>
                      </w:pPr>
                      <w:r w:rsidRPr="004E3354">
                        <w:rPr>
                          <w:b/>
                          <w:bCs/>
                          <w:color w:val="404040" w:themeColor="text1" w:themeTint="BF"/>
                          <w:sz w:val="36"/>
                          <w:szCs w:val="36"/>
                        </w:rPr>
                        <w:t xml:space="preserve">Phase 2. </w:t>
                      </w:r>
                      <w:r w:rsidRPr="004E3003">
                        <w:rPr>
                          <w:b/>
                          <w:bCs/>
                          <w:color w:val="404040" w:themeColor="text1" w:themeTint="BF"/>
                          <w:sz w:val="32"/>
                          <w:szCs w:val="32"/>
                        </w:rPr>
                        <w:t xml:space="preserve">Data Cleaning </w:t>
                      </w:r>
                    </w:p>
                  </w:txbxContent>
                </v:textbox>
                <w10:wrap anchorx="page"/>
              </v:rect>
            </w:pict>
          </mc:Fallback>
        </mc:AlternateContent>
      </w:r>
      <w:r w:rsidR="003D54B1">
        <w:rPr>
          <w:b/>
          <w:color w:val="000000"/>
        </w:rPr>
        <w:t xml:space="preserve">Data Type Conversion:  </w:t>
      </w:r>
    </w:p>
    <w:p w14:paraId="0000E829" w14:textId="5775B5F2" w:rsidR="00C17740" w:rsidRPr="002C7CF1" w:rsidRDefault="003D54B1">
      <w:pPr>
        <w:numPr>
          <w:ilvl w:val="0"/>
          <w:numId w:val="7"/>
        </w:numPr>
        <w:pBdr>
          <w:top w:val="nil"/>
          <w:left w:val="nil"/>
          <w:bottom w:val="nil"/>
          <w:right w:val="nil"/>
          <w:between w:val="nil"/>
        </w:pBdr>
        <w:spacing w:after="0" w:line="276" w:lineRule="auto"/>
      </w:pPr>
      <w:r>
        <w:rPr>
          <w:b/>
          <w:color w:val="000000"/>
        </w:rPr>
        <w:t>Date Column:</w:t>
      </w:r>
      <w:r>
        <w:rPr>
          <w:color w:val="000000"/>
        </w:rPr>
        <w:t xml:space="preserve"> To enable accurate time-based tracking, we converted this column from DateTime to date format. This conversion allows us to effectively analyze defect trends over time, such as identifying monthly or yearly fluctuations in defect quantities.</w:t>
      </w:r>
    </w:p>
    <w:p w14:paraId="612A1986" w14:textId="77777777" w:rsidR="002C7CF1" w:rsidRDefault="002C7CF1" w:rsidP="002C7CF1">
      <w:pPr>
        <w:pBdr>
          <w:top w:val="nil"/>
          <w:left w:val="nil"/>
          <w:bottom w:val="nil"/>
          <w:right w:val="nil"/>
          <w:between w:val="nil"/>
        </w:pBdr>
        <w:spacing w:after="0" w:line="276" w:lineRule="auto"/>
        <w:ind w:left="1080"/>
      </w:pPr>
    </w:p>
    <w:p w14:paraId="3DD717FB" w14:textId="77777777" w:rsidR="00C17740" w:rsidRDefault="003D54B1">
      <w:pPr>
        <w:numPr>
          <w:ilvl w:val="0"/>
          <w:numId w:val="7"/>
        </w:numPr>
        <w:pBdr>
          <w:top w:val="nil"/>
          <w:left w:val="nil"/>
          <w:bottom w:val="nil"/>
          <w:right w:val="nil"/>
          <w:between w:val="nil"/>
        </w:pBdr>
        <w:spacing w:after="0" w:line="276" w:lineRule="auto"/>
      </w:pPr>
      <w:r>
        <w:rPr>
          <w:b/>
          <w:color w:val="000000"/>
        </w:rPr>
        <w:t>Numeric Columns:</w:t>
      </w:r>
      <w:r>
        <w:rPr>
          <w:color w:val="000000"/>
        </w:rPr>
        <w:t xml:space="preserve"> To ensure data consistency and facilitate calculations, we converted any relevant numeric columns, such as defect quantities or severity ratings, to appropriate numeric data types (whole number or integer). This step is crucial for performing quantitative analysis and generating meaningful insights.</w:t>
      </w:r>
    </w:p>
    <w:p w14:paraId="7FBFBCAA" w14:textId="02B26811" w:rsidR="00C17740" w:rsidRPr="002C7CF1" w:rsidRDefault="003D54B1">
      <w:pPr>
        <w:numPr>
          <w:ilvl w:val="0"/>
          <w:numId w:val="7"/>
        </w:numPr>
        <w:pBdr>
          <w:top w:val="nil"/>
          <w:left w:val="nil"/>
          <w:bottom w:val="nil"/>
          <w:right w:val="nil"/>
          <w:between w:val="nil"/>
        </w:pBdr>
        <w:spacing w:line="276" w:lineRule="auto"/>
      </w:pPr>
      <w:r>
        <w:rPr>
          <w:b/>
          <w:color w:val="000000"/>
        </w:rPr>
        <w:t>Categorical Columns:</w:t>
      </w:r>
      <w:r>
        <w:rPr>
          <w:color w:val="000000"/>
        </w:rPr>
        <w:t xml:space="preserve"> For categorical columns like defect types or product categories, we converted them to a suitable categorical data type (text or string). </w:t>
      </w:r>
    </w:p>
    <w:p w14:paraId="114EFBE4" w14:textId="77777777" w:rsidR="002C7CF1" w:rsidRDefault="002C7CF1" w:rsidP="002C7CF1">
      <w:pPr>
        <w:pBdr>
          <w:top w:val="nil"/>
          <w:left w:val="nil"/>
          <w:bottom w:val="nil"/>
          <w:right w:val="nil"/>
          <w:between w:val="nil"/>
        </w:pBdr>
        <w:spacing w:line="276" w:lineRule="auto"/>
        <w:ind w:left="1080"/>
      </w:pPr>
    </w:p>
    <w:p w14:paraId="79B5D47E" w14:textId="77777777" w:rsidR="00C17740" w:rsidRDefault="003D54B1">
      <w:pPr>
        <w:numPr>
          <w:ilvl w:val="0"/>
          <w:numId w:val="5"/>
        </w:numPr>
        <w:pBdr>
          <w:top w:val="nil"/>
          <w:left w:val="nil"/>
          <w:bottom w:val="nil"/>
          <w:right w:val="nil"/>
          <w:between w:val="nil"/>
        </w:pBdr>
        <w:spacing w:after="0" w:line="276" w:lineRule="auto"/>
        <w:rPr>
          <w:b/>
          <w:color w:val="000000"/>
        </w:rPr>
      </w:pPr>
      <w:r>
        <w:rPr>
          <w:b/>
          <w:color w:val="000000"/>
        </w:rPr>
        <w:t xml:space="preserve">Standardizing Columns:  </w:t>
      </w:r>
    </w:p>
    <w:p w14:paraId="4FA5E706" w14:textId="1E222325" w:rsidR="00C17740" w:rsidRDefault="003D54B1">
      <w:pPr>
        <w:pBdr>
          <w:top w:val="nil"/>
          <w:left w:val="nil"/>
          <w:bottom w:val="nil"/>
          <w:right w:val="nil"/>
          <w:between w:val="nil"/>
        </w:pBdr>
        <w:spacing w:line="276" w:lineRule="auto"/>
        <w:ind w:left="720"/>
        <w:rPr>
          <w:color w:val="000000"/>
        </w:rPr>
      </w:pPr>
      <w:r>
        <w:rPr>
          <w:color w:val="000000"/>
        </w:rPr>
        <w:t>Some columns contained inconsistencies, such as spaces or varying capitalization. To improve readability and maintain consistency, the columns were standardized using Trim, Clean, and functions in Power Query.</w:t>
      </w:r>
    </w:p>
    <w:p w14:paraId="1EAB0E4F" w14:textId="77777777" w:rsidR="002C7CF1" w:rsidRDefault="002C7CF1">
      <w:pPr>
        <w:pBdr>
          <w:top w:val="nil"/>
          <w:left w:val="nil"/>
          <w:bottom w:val="nil"/>
          <w:right w:val="nil"/>
          <w:between w:val="nil"/>
        </w:pBdr>
        <w:spacing w:line="276" w:lineRule="auto"/>
        <w:ind w:left="720"/>
        <w:rPr>
          <w:color w:val="000000"/>
        </w:rPr>
      </w:pPr>
    </w:p>
    <w:p w14:paraId="2A9CB7C2" w14:textId="77777777" w:rsidR="00C17740" w:rsidRDefault="003D54B1">
      <w:pPr>
        <w:numPr>
          <w:ilvl w:val="0"/>
          <w:numId w:val="5"/>
        </w:numPr>
        <w:spacing w:after="0" w:line="276" w:lineRule="auto"/>
        <w:rPr>
          <w:b/>
        </w:rPr>
      </w:pPr>
      <w:r>
        <w:rPr>
          <w:b/>
        </w:rPr>
        <w:t xml:space="preserve">Capitalization and Spell Check: </w:t>
      </w:r>
    </w:p>
    <w:p w14:paraId="59425A80" w14:textId="25DC9B31" w:rsidR="00C17740" w:rsidRDefault="003D54B1">
      <w:pPr>
        <w:numPr>
          <w:ilvl w:val="0"/>
          <w:numId w:val="33"/>
        </w:numPr>
        <w:pBdr>
          <w:top w:val="nil"/>
          <w:left w:val="nil"/>
          <w:bottom w:val="nil"/>
          <w:right w:val="nil"/>
          <w:between w:val="nil"/>
        </w:pBdr>
        <w:spacing w:after="0" w:line="276" w:lineRule="auto"/>
        <w:rPr>
          <w:color w:val="000000"/>
        </w:rPr>
      </w:pPr>
      <w:r>
        <w:rPr>
          <w:b/>
          <w:color w:val="000000"/>
        </w:rPr>
        <w:t>Capitalization:</w:t>
      </w:r>
      <w:r>
        <w:rPr>
          <w:color w:val="000000"/>
        </w:rPr>
        <w:t xml:space="preserve"> To </w:t>
      </w:r>
      <w:r w:rsidR="002C7CF1">
        <w:rPr>
          <w:color w:val="000000"/>
        </w:rPr>
        <w:t>standardise</w:t>
      </w:r>
      <w:r>
        <w:rPr>
          <w:color w:val="000000"/>
        </w:rPr>
        <w:t xml:space="preserve"> text data, a transformation was applied to capitalize the first letter of each word in relevant text columns (Vendor Name, Plant City, Plant State, Material Type, Defect Type). This improved consistency and readability across the dataset.</w:t>
      </w:r>
    </w:p>
    <w:p w14:paraId="1B3A7720" w14:textId="77777777" w:rsidR="002C7CF1" w:rsidRDefault="002C7CF1" w:rsidP="002C7CF1">
      <w:pPr>
        <w:pBdr>
          <w:top w:val="nil"/>
          <w:left w:val="nil"/>
          <w:bottom w:val="nil"/>
          <w:right w:val="nil"/>
          <w:between w:val="nil"/>
        </w:pBdr>
        <w:spacing w:after="0" w:line="276" w:lineRule="auto"/>
        <w:ind w:left="1440"/>
        <w:rPr>
          <w:color w:val="000000"/>
        </w:rPr>
      </w:pPr>
    </w:p>
    <w:p w14:paraId="6196D636" w14:textId="1C62934A" w:rsidR="00C17740" w:rsidRDefault="003D54B1">
      <w:pPr>
        <w:numPr>
          <w:ilvl w:val="0"/>
          <w:numId w:val="33"/>
        </w:numPr>
        <w:pBdr>
          <w:top w:val="nil"/>
          <w:left w:val="nil"/>
          <w:bottom w:val="nil"/>
          <w:right w:val="nil"/>
          <w:between w:val="nil"/>
        </w:pBdr>
        <w:spacing w:after="0" w:line="276" w:lineRule="auto"/>
        <w:rPr>
          <w:color w:val="000000"/>
        </w:rPr>
      </w:pPr>
      <w:r>
        <w:rPr>
          <w:b/>
          <w:color w:val="000000"/>
        </w:rPr>
        <w:t>Spell Check on "Defect"</w:t>
      </w:r>
      <w:r>
        <w:rPr>
          <w:color w:val="000000"/>
        </w:rPr>
        <w:t xml:space="preserve">: A spell check was performed exclusively on the "Defects" column to ensure that defect descriptions are correctly spelled. Correcting spelling mistakes in this column reduced the risk of misinterpretation and ensured that defect types were consistently </w:t>
      </w:r>
      <w:r w:rsidR="002C7CF1">
        <w:rPr>
          <w:color w:val="000000"/>
        </w:rPr>
        <w:t>labelled</w:t>
      </w:r>
      <w:r>
        <w:rPr>
          <w:color w:val="000000"/>
        </w:rPr>
        <w:t>.</w:t>
      </w:r>
    </w:p>
    <w:p w14:paraId="72A4BD2A" w14:textId="2350AFF3" w:rsidR="00C17740" w:rsidRDefault="003D54B1">
      <w:pPr>
        <w:spacing w:line="276" w:lineRule="auto"/>
        <w:ind w:left="720"/>
        <w:rPr>
          <w:b/>
        </w:rPr>
      </w:pPr>
      <w:bookmarkStart w:id="16" w:name="_147n2zr" w:colFirst="0" w:colLast="0"/>
      <w:bookmarkEnd w:id="16"/>
      <w:r>
        <w:rPr>
          <w:b/>
        </w:rPr>
        <w:t>(Refer to Appendix A for Python code and Power Query screenshots)</w:t>
      </w:r>
    </w:p>
    <w:p w14:paraId="697AC4CB" w14:textId="77777777" w:rsidR="002C7CF1" w:rsidRDefault="002C7CF1">
      <w:pPr>
        <w:spacing w:line="276" w:lineRule="auto"/>
        <w:ind w:left="720"/>
        <w:rPr>
          <w:b/>
        </w:rPr>
      </w:pPr>
    </w:p>
    <w:bookmarkStart w:id="17" w:name="_Toc178946687"/>
    <w:p w14:paraId="34F9F583" w14:textId="5F6853F7" w:rsidR="00C17740" w:rsidRPr="00D97A14" w:rsidRDefault="004E3354">
      <w:pPr>
        <w:pStyle w:val="Heading1"/>
        <w:rPr>
          <w:b/>
          <w:bCs/>
          <w:color w:val="C00000"/>
        </w:rPr>
      </w:pPr>
      <w:r w:rsidRPr="00D97A14">
        <w:rPr>
          <w:b/>
          <w:bCs/>
          <w:noProof/>
          <w:color w:val="C00000"/>
        </w:rPr>
        <w:lastRenderedPageBreak/>
        <mc:AlternateContent>
          <mc:Choice Requires="wps">
            <w:drawing>
              <wp:anchor distT="0" distB="0" distL="114300" distR="114300" simplePos="0" relativeHeight="251706368" behindDoc="0" locked="0" layoutInCell="1" allowOverlap="1" wp14:anchorId="61E3E9BA" wp14:editId="7683D079">
                <wp:simplePos x="0" y="0"/>
                <wp:positionH relativeFrom="column">
                  <wp:posOffset>-530679</wp:posOffset>
                </wp:positionH>
                <wp:positionV relativeFrom="paragraph">
                  <wp:posOffset>-925286</wp:posOffset>
                </wp:positionV>
                <wp:extent cx="29936" cy="10253890"/>
                <wp:effectExtent l="76200" t="38100" r="65405" b="71755"/>
                <wp:wrapNone/>
                <wp:docPr id="209" name="Straight Connector 209"/>
                <wp:cNvGraphicFramePr/>
                <a:graphic xmlns:a="http://schemas.openxmlformats.org/drawingml/2006/main">
                  <a:graphicData uri="http://schemas.microsoft.com/office/word/2010/wordprocessingShape">
                    <wps:wsp>
                      <wps:cNvCnPr/>
                      <wps:spPr>
                        <a:xfrm flipV="1">
                          <a:off x="0" y="0"/>
                          <a:ext cx="29936" cy="102538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B565F93" id="Straight Connector 20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pt,-72.85pt" to="-39.45pt,7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" strokecolor="#f20000" strokeweight="3pt">
                <v:shadow on="t" color="black" opacity="22937f" origin=",.5" offset="0,.63889mm"/>
              </v:line>
            </w:pict>
          </mc:Fallback>
        </mc:AlternateContent>
      </w:r>
      <w:r w:rsidR="006C3C6F" w:rsidRPr="00D97A14">
        <w:rPr>
          <w:b/>
          <w:bCs/>
          <w:noProof/>
          <w:color w:val="C00000"/>
        </w:rPr>
        <mc:AlternateContent>
          <mc:Choice Requires="wps">
            <w:drawing>
              <wp:anchor distT="0" distB="0" distL="114300" distR="114300" simplePos="0" relativeHeight="251707392" behindDoc="0" locked="0" layoutInCell="1" allowOverlap="1" wp14:anchorId="7B3AA978" wp14:editId="13ECFAC9">
                <wp:simplePos x="0" y="0"/>
                <wp:positionH relativeFrom="page">
                  <wp:posOffset>-141514</wp:posOffset>
                </wp:positionH>
                <wp:positionV relativeFrom="paragraph">
                  <wp:posOffset>-563336</wp:posOffset>
                </wp:positionV>
                <wp:extent cx="3788228" cy="410845"/>
                <wp:effectExtent l="76200" t="57150" r="79375" b="103505"/>
                <wp:wrapNone/>
                <wp:docPr id="210" name="Rectangle 210"/>
                <wp:cNvGraphicFramePr/>
                <a:graphic xmlns:a="http://schemas.openxmlformats.org/drawingml/2006/main">
                  <a:graphicData uri="http://schemas.microsoft.com/office/word/2010/wordprocessingShape">
                    <wps:wsp>
                      <wps:cNvSpPr/>
                      <wps:spPr>
                        <a:xfrm>
                          <a:off x="0" y="0"/>
                          <a:ext cx="3788228"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37497D29" w14:textId="7808C4F0" w:rsidR="006C3C6F"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w:t>
                            </w:r>
                            <w:r w:rsidR="006C3C6F" w:rsidRPr="004E3354">
                              <w:rPr>
                                <w:b/>
                                <w:bCs/>
                                <w:color w:val="404040" w:themeColor="text1" w:themeTint="BF"/>
                                <w:sz w:val="36"/>
                                <w:szCs w:val="36"/>
                              </w:rPr>
                              <w:t xml:space="preserve">Phase 3. </w:t>
                            </w:r>
                            <w:r w:rsidR="006C3C6F"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006C3C6F" w:rsidRPr="004E3003">
                              <w:rPr>
                                <w:b/>
                                <w:bCs/>
                                <w:color w:val="404040" w:themeColor="text1" w:themeTint="BF"/>
                                <w:sz w:val="28"/>
                                <w:szCs w:val="28"/>
                              </w:rPr>
                              <w:t>Visualization</w:t>
                            </w:r>
                          </w:p>
                          <w:p w14:paraId="4A045CA3" w14:textId="7C8B4713" w:rsidR="006C3C6F" w:rsidRPr="004E3003" w:rsidRDefault="006C3C6F" w:rsidP="006C3C6F">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AA978" id="Rectangle 210" o:spid="_x0000_s1035" style="position:absolute;margin-left:-11.15pt;margin-top:-44.35pt;width:298.3pt;height:32.3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" fillcolor="#bfbfbf [2412]" strokecolor="white [3201]" strokeweight="3pt">
                <v:shadow on="t" color="black" opacity="24903f" origin=",.5" offset="0,.55556mm"/>
                <v:textbox>
                  <w:txbxContent>
                    <w:p w14:paraId="37497D29" w14:textId="7808C4F0" w:rsidR="006C3C6F"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w:t>
                      </w:r>
                      <w:r w:rsidR="006C3C6F" w:rsidRPr="004E3354">
                        <w:rPr>
                          <w:b/>
                          <w:bCs/>
                          <w:color w:val="404040" w:themeColor="text1" w:themeTint="BF"/>
                          <w:sz w:val="36"/>
                          <w:szCs w:val="36"/>
                        </w:rPr>
                        <w:t xml:space="preserve">Phase 3. </w:t>
                      </w:r>
                      <w:r w:rsidR="006C3C6F"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006C3C6F" w:rsidRPr="004E3003">
                        <w:rPr>
                          <w:b/>
                          <w:bCs/>
                          <w:color w:val="404040" w:themeColor="text1" w:themeTint="BF"/>
                          <w:sz w:val="28"/>
                          <w:szCs w:val="28"/>
                        </w:rPr>
                        <w:t>Visualization</w:t>
                      </w:r>
                    </w:p>
                    <w:p w14:paraId="4A045CA3" w14:textId="7C8B4713" w:rsidR="006C3C6F" w:rsidRPr="004E3003" w:rsidRDefault="006C3C6F" w:rsidP="006C3C6F">
                      <w:pPr>
                        <w:jc w:val="center"/>
                        <w:rPr>
                          <w:b/>
                          <w:bCs/>
                          <w:color w:val="404040" w:themeColor="text1" w:themeTint="BF"/>
                          <w:sz w:val="28"/>
                          <w:szCs w:val="28"/>
                        </w:rPr>
                      </w:pPr>
                    </w:p>
                  </w:txbxContent>
                </v:textbox>
                <w10:wrap anchorx="page"/>
              </v:rect>
            </w:pict>
          </mc:Fallback>
        </mc:AlternateContent>
      </w:r>
      <w:r w:rsidR="003D54B1" w:rsidRPr="00D97A14">
        <w:rPr>
          <w:b/>
          <w:bCs/>
          <w:color w:val="C00000"/>
        </w:rPr>
        <w:t>4.Data Analysis</w:t>
      </w:r>
      <w:bookmarkEnd w:id="17"/>
      <w:r w:rsidR="003D54B1" w:rsidRPr="00D97A14">
        <w:rPr>
          <w:b/>
          <w:bCs/>
          <w:color w:val="C00000"/>
        </w:rPr>
        <w:t xml:space="preserve"> </w:t>
      </w:r>
    </w:p>
    <w:p w14:paraId="744C62CD" w14:textId="77777777" w:rsidR="00C17740" w:rsidRPr="009B1517" w:rsidRDefault="003D54B1" w:rsidP="002C7CF1">
      <w:pPr>
        <w:pStyle w:val="Heading2"/>
        <w:spacing w:before="0" w:after="0"/>
        <w:rPr>
          <w:color w:val="DA3400"/>
        </w:rPr>
      </w:pPr>
      <w:bookmarkStart w:id="18" w:name="_Toc178946688"/>
      <w:r w:rsidRPr="009B1517">
        <w:rPr>
          <w:color w:val="DA3400"/>
        </w:rPr>
        <w:t>Vendor Analysis</w:t>
      </w:r>
      <w:bookmarkEnd w:id="18"/>
    </w:p>
    <w:p w14:paraId="317745DD" w14:textId="0E364B0C" w:rsidR="00C17740" w:rsidRDefault="002C7CF1" w:rsidP="002C7CF1">
      <w:pPr>
        <w:spacing w:after="0" w:line="240" w:lineRule="auto"/>
      </w:pPr>
      <w:r>
        <w:rPr>
          <w:noProof/>
        </w:rPr>
        <w:drawing>
          <wp:anchor distT="0" distB="0" distL="114300" distR="114300" simplePos="0" relativeHeight="251660288" behindDoc="0" locked="0" layoutInCell="1" hidden="0" allowOverlap="1" wp14:anchorId="20E46FFB" wp14:editId="2AFA5B21">
            <wp:simplePos x="0" y="0"/>
            <wp:positionH relativeFrom="column">
              <wp:posOffset>-196215</wp:posOffset>
            </wp:positionH>
            <wp:positionV relativeFrom="paragraph">
              <wp:posOffset>376555</wp:posOffset>
            </wp:positionV>
            <wp:extent cx="6313170" cy="3589020"/>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313170" cy="3589020"/>
                    </a:xfrm>
                    <a:prstGeom prst="rect">
                      <a:avLst/>
                    </a:prstGeom>
                    <a:ln/>
                  </pic:spPr>
                </pic:pic>
              </a:graphicData>
            </a:graphic>
            <wp14:sizeRelH relativeFrom="margin">
              <wp14:pctWidth>0</wp14:pctWidth>
            </wp14:sizeRelH>
          </wp:anchor>
        </w:drawing>
      </w:r>
      <w:r w:rsidR="003D54B1">
        <w:t>The below "Vendors Analysis," provides several critical insights about vendor performance based on different metrics:</w:t>
      </w:r>
    </w:p>
    <w:p w14:paraId="2CD3AAED" w14:textId="77777777" w:rsidR="009B1517" w:rsidRDefault="002C7CF1" w:rsidP="009B1517">
      <w:pPr>
        <w:spacing w:line="276" w:lineRule="auto"/>
        <w:ind w:left="360"/>
        <w:rPr>
          <w:b/>
          <w:color w:val="6A2E3B"/>
        </w:rPr>
      </w:pPr>
      <w:r>
        <w:rPr>
          <w:noProof/>
        </w:rPr>
        <w:drawing>
          <wp:anchor distT="0" distB="0" distL="114300" distR="114300" simplePos="0" relativeHeight="251677696" behindDoc="1" locked="0" layoutInCell="1" hidden="0" allowOverlap="1" wp14:anchorId="54682341" wp14:editId="2BE758C6">
            <wp:simplePos x="0" y="0"/>
            <wp:positionH relativeFrom="margin">
              <wp:align>right</wp:align>
            </wp:positionH>
            <wp:positionV relativeFrom="paragraph">
              <wp:posOffset>3901440</wp:posOffset>
            </wp:positionV>
            <wp:extent cx="6149975" cy="3254375"/>
            <wp:effectExtent l="0" t="0" r="3175" b="3175"/>
            <wp:wrapThrough wrapText="bothSides">
              <wp:wrapPolygon edited="0">
                <wp:start x="0" y="0"/>
                <wp:lineTo x="0" y="21495"/>
                <wp:lineTo x="21544" y="21495"/>
                <wp:lineTo x="21544" y="0"/>
                <wp:lineTo x="0" y="0"/>
              </wp:wrapPolygon>
            </wp:wrapThrough>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150833" cy="3255283"/>
                    </a:xfrm>
                    <a:prstGeom prst="rect">
                      <a:avLst/>
                    </a:prstGeom>
                    <a:ln/>
                  </pic:spPr>
                </pic:pic>
              </a:graphicData>
            </a:graphic>
            <wp14:sizeRelH relativeFrom="margin">
              <wp14:pctWidth>0</wp14:pctWidth>
            </wp14:sizeRelH>
            <wp14:sizeRelV relativeFrom="margin">
              <wp14:pctHeight>0</wp14:pctHeight>
            </wp14:sizeRelV>
          </wp:anchor>
        </w:drawing>
      </w:r>
      <w:r w:rsidR="003D54B1">
        <w:rPr>
          <w:b/>
          <w:color w:val="6A2E3B"/>
        </w:rPr>
        <w:t>Geographic Vendor Distribution</w:t>
      </w:r>
    </w:p>
    <w:p w14:paraId="12B66E4F" w14:textId="25619CF9" w:rsidR="00C17740" w:rsidRPr="009B1517" w:rsidRDefault="00BF0ADD" w:rsidP="009B1517">
      <w:pPr>
        <w:spacing w:line="276" w:lineRule="auto"/>
        <w:ind w:left="360"/>
        <w:rPr>
          <w:b/>
          <w:color w:val="6A2E3B"/>
        </w:rPr>
      </w:pPr>
      <w:r w:rsidRPr="00BF0ADD">
        <w:rPr>
          <w:b/>
          <w:noProof/>
        </w:rPr>
        <w:lastRenderedPageBreak/>
        <mc:AlternateContent>
          <mc:Choice Requires="wps">
            <w:drawing>
              <wp:anchor distT="0" distB="0" distL="114300" distR="114300" simplePos="0" relativeHeight="251709440" behindDoc="0" locked="0" layoutInCell="1" allowOverlap="1" wp14:anchorId="081F1835" wp14:editId="1EA0F7C5">
                <wp:simplePos x="0" y="0"/>
                <wp:positionH relativeFrom="column">
                  <wp:posOffset>-565150</wp:posOffset>
                </wp:positionH>
                <wp:positionV relativeFrom="paragraph">
                  <wp:posOffset>-898525</wp:posOffset>
                </wp:positionV>
                <wp:extent cx="43180" cy="10150475"/>
                <wp:effectExtent l="57150" t="38100" r="71120" b="79375"/>
                <wp:wrapNone/>
                <wp:docPr id="211" name="Straight Connector 211"/>
                <wp:cNvGraphicFramePr/>
                <a:graphic xmlns:a="http://schemas.openxmlformats.org/drawingml/2006/main">
                  <a:graphicData uri="http://schemas.microsoft.com/office/word/2010/wordprocessingShape">
                    <wps:wsp>
                      <wps:cNvCnPr/>
                      <wps:spPr>
                        <a:xfrm flipV="1">
                          <a:off x="0" y="0"/>
                          <a:ext cx="43180" cy="1015047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74ED22B" id="Straight Connector 211"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70.75pt" to="-41.1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" strokecolor="#f20000" strokeweight="3pt">
                <v:shadow on="t" color="black" opacity="22937f" origin=",.5" offset="0,.63889mm"/>
              </v:line>
            </w:pict>
          </mc:Fallback>
        </mc:AlternateContent>
      </w:r>
      <w:r w:rsidRPr="00BF0ADD">
        <w:rPr>
          <w:b/>
          <w:noProof/>
        </w:rPr>
        <mc:AlternateContent>
          <mc:Choice Requires="wps">
            <w:drawing>
              <wp:anchor distT="0" distB="0" distL="114300" distR="114300" simplePos="0" relativeHeight="251710464" behindDoc="0" locked="0" layoutInCell="1" allowOverlap="1" wp14:anchorId="3F41E22F" wp14:editId="38D2448C">
                <wp:simplePos x="0" y="0"/>
                <wp:positionH relativeFrom="page">
                  <wp:posOffset>-140970</wp:posOffset>
                </wp:positionH>
                <wp:positionV relativeFrom="paragraph">
                  <wp:posOffset>-617855</wp:posOffset>
                </wp:positionV>
                <wp:extent cx="3787775" cy="410845"/>
                <wp:effectExtent l="76200" t="57150" r="79375" b="103505"/>
                <wp:wrapNone/>
                <wp:docPr id="212" name="Rectangle 212"/>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7B9C6600" w14:textId="3464AA3B"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3A020463" w14:textId="77777777" w:rsidR="00BF0ADD" w:rsidRPr="004E3003" w:rsidRDefault="00BF0ADD" w:rsidP="00BF0ADD">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E22F" id="Rectangle 212" o:spid="_x0000_s1036" style="position:absolute;left:0;text-align:left;margin-left:-11.1pt;margin-top:-48.65pt;width:298.25pt;height:32.3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" fillcolor="#bfbfbf [2412]" strokecolor="white [3201]" strokeweight="3pt">
                <v:shadow on="t" color="black" opacity="24903f" origin=",.5" offset="0,.55556mm"/>
                <v:textbox>
                  <w:txbxContent>
                    <w:p w14:paraId="7B9C6600" w14:textId="3464AA3B"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3A020463" w14:textId="77777777" w:rsidR="00BF0ADD" w:rsidRPr="004E3003" w:rsidRDefault="00BF0ADD" w:rsidP="00BF0ADD">
                      <w:pPr>
                        <w:jc w:val="center"/>
                        <w:rPr>
                          <w:b/>
                          <w:bCs/>
                          <w:color w:val="404040" w:themeColor="text1" w:themeTint="BF"/>
                          <w:sz w:val="28"/>
                          <w:szCs w:val="28"/>
                        </w:rPr>
                      </w:pPr>
                    </w:p>
                  </w:txbxContent>
                </v:textbox>
                <w10:wrap anchorx="page"/>
              </v:rect>
            </w:pict>
          </mc:Fallback>
        </mc:AlternateContent>
      </w:r>
      <w:r w:rsidR="003D54B1">
        <w:rPr>
          <w:b/>
        </w:rPr>
        <w:t>Key Findings:</w:t>
      </w:r>
    </w:p>
    <w:p w14:paraId="7BB28CD6" w14:textId="77777777" w:rsidR="00C17740" w:rsidRDefault="003D54B1">
      <w:pPr>
        <w:numPr>
          <w:ilvl w:val="0"/>
          <w:numId w:val="42"/>
        </w:numPr>
        <w:spacing w:line="276" w:lineRule="auto"/>
        <w:rPr>
          <w:b/>
        </w:rPr>
      </w:pPr>
      <w:r>
        <w:rPr>
          <w:b/>
        </w:rPr>
        <w:t>Illinois Leads in Vendor Activity:</w:t>
      </w:r>
    </w:p>
    <w:p w14:paraId="0BD1DA2B" w14:textId="77777777" w:rsidR="00C17740" w:rsidRDefault="003D54B1">
      <w:pPr>
        <w:numPr>
          <w:ilvl w:val="1"/>
          <w:numId w:val="42"/>
        </w:numPr>
        <w:spacing w:line="276" w:lineRule="auto"/>
      </w:pPr>
      <w:r>
        <w:rPr>
          <w:b/>
        </w:rPr>
        <w:t xml:space="preserve">Illinois </w:t>
      </w:r>
      <w:r>
        <w:t xml:space="preserve">has the highest vendor transaction volume with 3.18M from the vendor </w:t>
      </w:r>
      <w:r>
        <w:rPr>
          <w:b/>
        </w:rPr>
        <w:t>Plustax</w:t>
      </w:r>
      <w:r>
        <w:t>, significantly ahead of other states.</w:t>
      </w:r>
    </w:p>
    <w:p w14:paraId="0CAB50CE" w14:textId="77777777" w:rsidR="00C17740" w:rsidRDefault="003D54B1">
      <w:pPr>
        <w:numPr>
          <w:ilvl w:val="0"/>
          <w:numId w:val="42"/>
        </w:numPr>
        <w:spacing w:line="276" w:lineRule="auto"/>
        <w:rPr>
          <w:b/>
        </w:rPr>
      </w:pPr>
      <w:r>
        <w:rPr>
          <w:b/>
        </w:rPr>
        <w:t>Michigan and Indiana Show Strong Vendor Presence:</w:t>
      </w:r>
    </w:p>
    <w:p w14:paraId="2347B69F" w14:textId="77777777" w:rsidR="00C17740" w:rsidRDefault="003D54B1">
      <w:pPr>
        <w:numPr>
          <w:ilvl w:val="1"/>
          <w:numId w:val="42"/>
        </w:numPr>
        <w:spacing w:line="276" w:lineRule="auto"/>
      </w:pPr>
      <w:r>
        <w:rPr>
          <w:b/>
        </w:rPr>
        <w:t>Michigan</w:t>
      </w:r>
      <w:r>
        <w:t xml:space="preserve"> reports 1.81M transactions via </w:t>
      </w:r>
      <w:r>
        <w:rPr>
          <w:b/>
        </w:rPr>
        <w:t>Bamtechnology</w:t>
      </w:r>
      <w:r>
        <w:t xml:space="preserve">, while Indiana follows with 1.64M from </w:t>
      </w:r>
      <w:r>
        <w:rPr>
          <w:b/>
        </w:rPr>
        <w:t>Dentocity,</w:t>
      </w:r>
      <w:r>
        <w:t xml:space="preserve"> both contributing majorly to the overall activity.</w:t>
      </w:r>
    </w:p>
    <w:p w14:paraId="1135A5B1" w14:textId="77777777" w:rsidR="00C17740" w:rsidRDefault="003D54B1">
      <w:pPr>
        <w:numPr>
          <w:ilvl w:val="0"/>
          <w:numId w:val="42"/>
        </w:numPr>
        <w:spacing w:line="276" w:lineRule="auto"/>
        <w:rPr>
          <w:b/>
        </w:rPr>
      </w:pPr>
      <w:r>
        <w:rPr>
          <w:b/>
        </w:rPr>
        <w:t>Wisconsin and Ohio Have Mid-Range Vendor Activity:</w:t>
      </w:r>
    </w:p>
    <w:p w14:paraId="5222260E" w14:textId="77777777" w:rsidR="00C17740" w:rsidRDefault="003D54B1">
      <w:pPr>
        <w:numPr>
          <w:ilvl w:val="1"/>
          <w:numId w:val="42"/>
        </w:numPr>
        <w:spacing w:line="276" w:lineRule="auto"/>
      </w:pPr>
      <w:r>
        <w:rPr>
          <w:b/>
        </w:rPr>
        <w:t>Wisconsin</w:t>
      </w:r>
      <w:r>
        <w:t xml:space="preserve"> records 1.48M transactions by </w:t>
      </w:r>
      <w:r>
        <w:rPr>
          <w:b/>
        </w:rPr>
        <w:t>Quotelane,</w:t>
      </w:r>
      <w:r>
        <w:t xml:space="preserve"> and </w:t>
      </w:r>
      <w:r>
        <w:rPr>
          <w:b/>
        </w:rPr>
        <w:t>Ohio</w:t>
      </w:r>
      <w:r>
        <w:t xml:space="preserve"> shows 0.73M from Sanin, both in a moderate range compared to other states.</w:t>
      </w:r>
    </w:p>
    <w:p w14:paraId="031ACE1E" w14:textId="77777777" w:rsidR="00C17740" w:rsidRDefault="003D54B1">
      <w:pPr>
        <w:numPr>
          <w:ilvl w:val="0"/>
          <w:numId w:val="42"/>
        </w:numPr>
        <w:spacing w:line="276" w:lineRule="auto"/>
        <w:rPr>
          <w:b/>
        </w:rPr>
      </w:pPr>
      <w:r>
        <w:rPr>
          <w:b/>
        </w:rPr>
        <w:t>Iowa Has the Least Activity:</w:t>
      </w:r>
    </w:p>
    <w:p w14:paraId="3661FF02" w14:textId="77777777" w:rsidR="00C17740" w:rsidRDefault="003D54B1">
      <w:pPr>
        <w:numPr>
          <w:ilvl w:val="1"/>
          <w:numId w:val="42"/>
        </w:numPr>
        <w:spacing w:line="276" w:lineRule="auto"/>
        <w:rPr>
          <w:b/>
        </w:rPr>
      </w:pPr>
      <w:r>
        <w:rPr>
          <w:b/>
        </w:rPr>
        <w:t>Iowa</w:t>
      </w:r>
      <w:r>
        <w:t xml:space="preserve"> has the lowest vendor activity, with just 0.04M transactions from </w:t>
      </w:r>
      <w:r>
        <w:rPr>
          <w:b/>
        </w:rPr>
        <w:t>Blueit.</w:t>
      </w:r>
    </w:p>
    <w:p w14:paraId="6880CCB6" w14:textId="77777777" w:rsidR="00C17740" w:rsidRDefault="003D54B1">
      <w:pPr>
        <w:spacing w:line="276" w:lineRule="auto"/>
        <w:ind w:left="360"/>
        <w:rPr>
          <w:b/>
        </w:rPr>
      </w:pPr>
      <w:r>
        <w:rPr>
          <w:b/>
        </w:rPr>
        <w:t>Statistical Evidence:</w:t>
      </w:r>
    </w:p>
    <w:p w14:paraId="303A62EC" w14:textId="77777777" w:rsidR="00C17740" w:rsidRDefault="003D54B1">
      <w:pPr>
        <w:numPr>
          <w:ilvl w:val="0"/>
          <w:numId w:val="44"/>
        </w:numPr>
        <w:spacing w:line="276" w:lineRule="auto"/>
      </w:pPr>
      <w:r>
        <w:t xml:space="preserve">Darker map shades (like </w:t>
      </w:r>
      <w:r>
        <w:rPr>
          <w:b/>
        </w:rPr>
        <w:t>Illinois)</w:t>
      </w:r>
      <w:r>
        <w:t xml:space="preserve"> indicate higher vendor transaction volumes, while lighter shades (like Iowa) reflect much lower volumes.</w:t>
      </w:r>
    </w:p>
    <w:p w14:paraId="4AF1B46D" w14:textId="77777777" w:rsidR="00C17740" w:rsidRDefault="003D54B1">
      <w:pPr>
        <w:numPr>
          <w:ilvl w:val="0"/>
          <w:numId w:val="44"/>
        </w:numPr>
        <w:spacing w:line="276" w:lineRule="auto"/>
      </w:pPr>
      <w:r>
        <w:t>Transaction volume ranges from 0.04M in Iowa to 3.18M in Illinois, highlighting a large disparity.</w:t>
      </w:r>
    </w:p>
    <w:p w14:paraId="35A39862" w14:textId="77777777" w:rsidR="00C17740" w:rsidRDefault="003D54B1">
      <w:pPr>
        <w:spacing w:line="276" w:lineRule="auto"/>
        <w:ind w:left="360"/>
        <w:rPr>
          <w:b/>
        </w:rPr>
      </w:pPr>
      <w:r>
        <w:rPr>
          <w:b/>
        </w:rPr>
        <w:t>Interesting Discoveries:</w:t>
      </w:r>
    </w:p>
    <w:p w14:paraId="6019B8D2" w14:textId="77777777" w:rsidR="00C17740" w:rsidRDefault="003D54B1">
      <w:pPr>
        <w:numPr>
          <w:ilvl w:val="0"/>
          <w:numId w:val="46"/>
        </w:numPr>
        <w:spacing w:line="276" w:lineRule="auto"/>
      </w:pPr>
      <w:r>
        <w:rPr>
          <w:b/>
        </w:rPr>
        <w:t>Disparity in Vendor Distribution:</w:t>
      </w:r>
      <w:r>
        <w:t xml:space="preserve"> Illinois has nearly 80 times more vendor transactions than Iowa, emphasizing unequal distribution.</w:t>
      </w:r>
    </w:p>
    <w:p w14:paraId="7B59CBBB" w14:textId="0099F6F5" w:rsidR="009B1517" w:rsidRDefault="003D54B1" w:rsidP="009B1517">
      <w:pPr>
        <w:numPr>
          <w:ilvl w:val="0"/>
          <w:numId w:val="46"/>
        </w:numPr>
        <w:spacing w:line="276" w:lineRule="auto"/>
      </w:pPr>
      <w:r>
        <w:rPr>
          <w:b/>
        </w:rPr>
        <w:t>Midwest Focus</w:t>
      </w:r>
      <w:r>
        <w:t>: Vendor activities are concentrated in the Midwest, suggesting a regional focus for vendor relations.</w:t>
      </w:r>
    </w:p>
    <w:p w14:paraId="2DA3C93B" w14:textId="53159C4A" w:rsidR="00BF0ADD" w:rsidRDefault="00BF0ADD" w:rsidP="00BF0ADD">
      <w:pPr>
        <w:spacing w:line="276" w:lineRule="auto"/>
        <w:ind w:left="720"/>
        <w:rPr>
          <w:b/>
        </w:rPr>
      </w:pPr>
    </w:p>
    <w:p w14:paraId="7F19AFD3" w14:textId="177B35E7" w:rsidR="00BF0ADD" w:rsidRDefault="00BF0ADD" w:rsidP="00BF0ADD">
      <w:pPr>
        <w:spacing w:line="276" w:lineRule="auto"/>
        <w:ind w:left="720"/>
        <w:rPr>
          <w:b/>
        </w:rPr>
      </w:pPr>
    </w:p>
    <w:p w14:paraId="6CCFA952" w14:textId="759F96C9" w:rsidR="00BF0ADD" w:rsidRDefault="00BF0ADD" w:rsidP="00BF0ADD">
      <w:pPr>
        <w:spacing w:line="276" w:lineRule="auto"/>
        <w:ind w:left="720"/>
        <w:rPr>
          <w:b/>
        </w:rPr>
      </w:pPr>
    </w:p>
    <w:p w14:paraId="0668A1B9" w14:textId="7710DDB1" w:rsidR="00BF0ADD" w:rsidRDefault="00BF0ADD" w:rsidP="00BF0ADD">
      <w:pPr>
        <w:spacing w:line="276" w:lineRule="auto"/>
        <w:ind w:left="720"/>
        <w:rPr>
          <w:b/>
        </w:rPr>
      </w:pPr>
    </w:p>
    <w:p w14:paraId="5D15C4F0" w14:textId="27310BEC" w:rsidR="00BF0ADD" w:rsidRDefault="00BF0ADD" w:rsidP="00BF0ADD">
      <w:pPr>
        <w:spacing w:line="276" w:lineRule="auto"/>
        <w:ind w:left="720"/>
      </w:pPr>
    </w:p>
    <w:p w14:paraId="4567CA4D" w14:textId="77777777" w:rsidR="00BF0ADD" w:rsidRDefault="00BF0ADD" w:rsidP="00BF0ADD">
      <w:pPr>
        <w:spacing w:line="276" w:lineRule="auto"/>
      </w:pPr>
    </w:p>
    <w:p w14:paraId="4C8B4A2B" w14:textId="26F2A319" w:rsidR="00C17740" w:rsidRPr="00BF0ADD" w:rsidRDefault="00BF0ADD" w:rsidP="00BF0ADD">
      <w:pPr>
        <w:spacing w:line="276" w:lineRule="auto"/>
      </w:pPr>
      <w:r w:rsidRPr="00BF0ADD">
        <w:rPr>
          <w:b/>
          <w:noProof/>
        </w:rPr>
        <mc:AlternateContent>
          <mc:Choice Requires="wps">
            <w:drawing>
              <wp:anchor distT="0" distB="0" distL="114300" distR="114300" simplePos="0" relativeHeight="251712512" behindDoc="0" locked="0" layoutInCell="1" allowOverlap="1" wp14:anchorId="6B038EE9" wp14:editId="4C296481">
                <wp:simplePos x="0" y="0"/>
                <wp:positionH relativeFrom="column">
                  <wp:posOffset>-568416</wp:posOffset>
                </wp:positionH>
                <wp:positionV relativeFrom="paragraph">
                  <wp:posOffset>-852170</wp:posOffset>
                </wp:positionV>
                <wp:extent cx="43180" cy="10150475"/>
                <wp:effectExtent l="57150" t="38100" r="71120" b="79375"/>
                <wp:wrapNone/>
                <wp:docPr id="213" name="Straight Connector 213"/>
                <wp:cNvGraphicFramePr/>
                <a:graphic xmlns:a="http://schemas.openxmlformats.org/drawingml/2006/main">
                  <a:graphicData uri="http://schemas.microsoft.com/office/word/2010/wordprocessingShape">
                    <wps:wsp>
                      <wps:cNvCnPr/>
                      <wps:spPr>
                        <a:xfrm flipV="1">
                          <a:off x="0" y="0"/>
                          <a:ext cx="43180" cy="1015047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1024EB6" id="Straight Connector 213"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5pt,-67.1pt" to="-41.35pt,7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" strokecolor="#f20000" strokeweight="3pt">
                <v:shadow on="t" color="black" opacity="22937f" origin=",.5" offset="0,.63889mm"/>
              </v:line>
            </w:pict>
          </mc:Fallback>
        </mc:AlternateContent>
      </w:r>
      <w:r w:rsidRPr="00BF0ADD">
        <w:rPr>
          <w:b/>
          <w:noProof/>
        </w:rPr>
        <mc:AlternateContent>
          <mc:Choice Requires="wps">
            <w:drawing>
              <wp:anchor distT="0" distB="0" distL="114300" distR="114300" simplePos="0" relativeHeight="251713536" behindDoc="0" locked="0" layoutInCell="1" allowOverlap="1" wp14:anchorId="2CB31C08" wp14:editId="18714088">
                <wp:simplePos x="0" y="0"/>
                <wp:positionH relativeFrom="page">
                  <wp:posOffset>-97790</wp:posOffset>
                </wp:positionH>
                <wp:positionV relativeFrom="paragraph">
                  <wp:posOffset>-694055</wp:posOffset>
                </wp:positionV>
                <wp:extent cx="3787775" cy="410845"/>
                <wp:effectExtent l="76200" t="57150" r="79375" b="103505"/>
                <wp:wrapNone/>
                <wp:docPr id="214" name="Rectangle 214"/>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245EE427" w14:textId="73AD82E7"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67637047" w14:textId="77777777" w:rsidR="00BF0ADD" w:rsidRPr="004E3003" w:rsidRDefault="00BF0ADD" w:rsidP="00BF0ADD">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31C08" id="Rectangle 214" o:spid="_x0000_s1037" style="position:absolute;margin-left:-7.7pt;margin-top:-54.65pt;width:298.25pt;height:32.3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" fillcolor="#bfbfbf [2412]" strokecolor="white [3201]" strokeweight="3pt">
                <v:shadow on="t" color="black" opacity="24903f" origin=",.5" offset="0,.55556mm"/>
                <v:textbox>
                  <w:txbxContent>
                    <w:p w14:paraId="245EE427" w14:textId="73AD82E7"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67637047" w14:textId="77777777" w:rsidR="00BF0ADD" w:rsidRPr="004E3003" w:rsidRDefault="00BF0ADD" w:rsidP="00BF0ADD">
                      <w:pPr>
                        <w:jc w:val="center"/>
                        <w:rPr>
                          <w:b/>
                          <w:bCs/>
                          <w:color w:val="404040" w:themeColor="text1" w:themeTint="BF"/>
                          <w:sz w:val="28"/>
                          <w:szCs w:val="28"/>
                        </w:rPr>
                      </w:pPr>
                    </w:p>
                  </w:txbxContent>
                </v:textbox>
                <w10:wrap anchorx="page"/>
              </v:rect>
            </w:pict>
          </mc:Fallback>
        </mc:AlternateContent>
      </w:r>
      <w:r w:rsidR="003D54B1">
        <w:rPr>
          <w:b/>
          <w:color w:val="6A2E3B"/>
        </w:rPr>
        <w:t>Top Vendors by Total Defected Items:</w:t>
      </w:r>
    </w:p>
    <w:p w14:paraId="16A9437E" w14:textId="52ACA0A2" w:rsidR="00C17740" w:rsidRDefault="003D54B1">
      <w:pPr>
        <w:spacing w:line="276" w:lineRule="auto"/>
        <w:ind w:left="360"/>
        <w:rPr>
          <w:b/>
        </w:rPr>
      </w:pPr>
      <w:r>
        <w:rPr>
          <w:noProof/>
        </w:rPr>
        <w:drawing>
          <wp:inline distT="0" distB="0" distL="0" distR="0" wp14:anchorId="2BAEA4E8" wp14:editId="20009A8F">
            <wp:extent cx="5943600" cy="323659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236595"/>
                    </a:xfrm>
                    <a:prstGeom prst="rect">
                      <a:avLst/>
                    </a:prstGeom>
                    <a:ln/>
                  </pic:spPr>
                </pic:pic>
              </a:graphicData>
            </a:graphic>
          </wp:inline>
        </w:drawing>
      </w:r>
    </w:p>
    <w:p w14:paraId="768EF384" w14:textId="7294E5EF" w:rsidR="00C17740" w:rsidRDefault="003D54B1">
      <w:pPr>
        <w:spacing w:line="276" w:lineRule="auto"/>
        <w:ind w:left="360"/>
        <w:rPr>
          <w:b/>
        </w:rPr>
      </w:pPr>
      <w:r>
        <w:rPr>
          <w:b/>
        </w:rPr>
        <w:t>Key Findings:</w:t>
      </w:r>
    </w:p>
    <w:p w14:paraId="6520F860" w14:textId="77777777" w:rsidR="00C17740" w:rsidRDefault="003D54B1">
      <w:pPr>
        <w:numPr>
          <w:ilvl w:val="0"/>
          <w:numId w:val="45"/>
        </w:numPr>
        <w:spacing w:line="276" w:lineRule="auto"/>
      </w:pPr>
      <w:r>
        <w:rPr>
          <w:b/>
        </w:rPr>
        <w:t>Solholdings</w:t>
      </w:r>
      <w:r>
        <w:t xml:space="preserve"> and </w:t>
      </w:r>
      <w:r>
        <w:rPr>
          <w:b/>
        </w:rPr>
        <w:t>Plustax</w:t>
      </w:r>
      <w:r>
        <w:t xml:space="preserve"> have the highest defect counts at 4.0M and 3.8M, respectively. These vendors exceed the average by a significant margin, warranting immediate action, possibly even termination.</w:t>
      </w:r>
    </w:p>
    <w:p w14:paraId="3CE56A98" w14:textId="77777777" w:rsidR="00C17740" w:rsidRDefault="003D54B1">
      <w:pPr>
        <w:numPr>
          <w:ilvl w:val="0"/>
          <w:numId w:val="45"/>
        </w:numPr>
        <w:spacing w:line="276" w:lineRule="auto"/>
      </w:pPr>
      <w:r>
        <w:rPr>
          <w:b/>
        </w:rPr>
        <w:t>Quotelane</w:t>
      </w:r>
      <w:r>
        <w:t xml:space="preserve">, </w:t>
      </w:r>
      <w:r>
        <w:rPr>
          <w:b/>
        </w:rPr>
        <w:t>Dentocity</w:t>
      </w:r>
      <w:r>
        <w:t>, and Recode, with defects ranging between 2.6M and 3.1M, require improvements as they perform above the average but not as critically as the top two.</w:t>
      </w:r>
    </w:p>
    <w:p w14:paraId="48371C64" w14:textId="77777777" w:rsidR="00C17740" w:rsidRDefault="003D54B1">
      <w:pPr>
        <w:numPr>
          <w:ilvl w:val="0"/>
          <w:numId w:val="45"/>
        </w:numPr>
        <w:spacing w:line="276" w:lineRule="auto"/>
      </w:pPr>
      <w:r>
        <w:rPr>
          <w:b/>
        </w:rPr>
        <w:t>Ontotam</w:t>
      </w:r>
      <w:r>
        <w:t xml:space="preserve">, </w:t>
      </w:r>
      <w:r>
        <w:rPr>
          <w:b/>
        </w:rPr>
        <w:t>Instrip</w:t>
      </w:r>
      <w:r>
        <w:t xml:space="preserve">, </w:t>
      </w:r>
      <w:r>
        <w:rPr>
          <w:b/>
        </w:rPr>
        <w:t>Bamtechnology</w:t>
      </w:r>
      <w:r>
        <w:t xml:space="preserve">, and </w:t>
      </w:r>
      <w:r>
        <w:rPr>
          <w:b/>
        </w:rPr>
        <w:t>Planethouse</w:t>
      </w:r>
      <w:r>
        <w:t xml:space="preserve"> contribute between 1.7M and 2.0M defects and need to focus on reducing defects to improve quality.</w:t>
      </w:r>
    </w:p>
    <w:p w14:paraId="0548F3A3" w14:textId="77777777" w:rsidR="00C17740" w:rsidRDefault="003D54B1">
      <w:pPr>
        <w:numPr>
          <w:ilvl w:val="0"/>
          <w:numId w:val="45"/>
        </w:numPr>
        <w:spacing w:line="276" w:lineRule="auto"/>
      </w:pPr>
      <w:r>
        <w:rPr>
          <w:b/>
        </w:rPr>
        <w:t>Subdrill</w:t>
      </w:r>
      <w:r>
        <w:t>, with 1.3M defects, is performing closer to acceptable levels but still requires improvement.</w:t>
      </w:r>
    </w:p>
    <w:p w14:paraId="5AB75661" w14:textId="77777777" w:rsidR="00C17740" w:rsidRDefault="003D54B1">
      <w:pPr>
        <w:spacing w:line="276" w:lineRule="auto"/>
        <w:ind w:left="360"/>
        <w:rPr>
          <w:b/>
        </w:rPr>
      </w:pPr>
      <w:r>
        <w:rPr>
          <w:b/>
        </w:rPr>
        <w:t>Unexpected Discoveries:</w:t>
      </w:r>
    </w:p>
    <w:p w14:paraId="4679C0D9" w14:textId="77777777" w:rsidR="00C17740" w:rsidRDefault="003D54B1">
      <w:pPr>
        <w:numPr>
          <w:ilvl w:val="0"/>
          <w:numId w:val="47"/>
        </w:numPr>
        <w:spacing w:line="276" w:lineRule="auto"/>
      </w:pPr>
      <w:r>
        <w:rPr>
          <w:b/>
        </w:rPr>
        <w:t>Solholdings</w:t>
      </w:r>
      <w:r>
        <w:t xml:space="preserve"> and </w:t>
      </w:r>
      <w:r>
        <w:rPr>
          <w:b/>
        </w:rPr>
        <w:t>Plustax</w:t>
      </w:r>
      <w:r>
        <w:t xml:space="preserve"> stand out with drastically higher defect rates, suggesting systemic quality issues.</w:t>
      </w:r>
    </w:p>
    <w:p w14:paraId="47E8171A" w14:textId="4EF43A47" w:rsidR="00C17740" w:rsidRDefault="003D54B1">
      <w:pPr>
        <w:numPr>
          <w:ilvl w:val="0"/>
          <w:numId w:val="47"/>
        </w:numPr>
        <w:spacing w:line="276" w:lineRule="auto"/>
      </w:pPr>
      <w:r>
        <w:t xml:space="preserve">The distribution of vendors in the </w:t>
      </w:r>
      <w:r w:rsidR="005D2060">
        <w:t>middle-showed</w:t>
      </w:r>
      <w:r>
        <w:t xml:space="preserve"> variability, with some, like </w:t>
      </w:r>
      <w:r>
        <w:rPr>
          <w:b/>
        </w:rPr>
        <w:t>Subdrill</w:t>
      </w:r>
      <w:r>
        <w:t>, closer to acceptable defect levels.</w:t>
      </w:r>
    </w:p>
    <w:p w14:paraId="2DCB2B38" w14:textId="7AADF75E" w:rsidR="00C17740" w:rsidRDefault="004E3354">
      <w:pPr>
        <w:numPr>
          <w:ilvl w:val="0"/>
          <w:numId w:val="47"/>
        </w:numPr>
        <w:spacing w:line="276" w:lineRule="auto"/>
      </w:pPr>
      <w:r w:rsidRPr="00BF0ADD">
        <w:rPr>
          <w:noProof/>
        </w:rPr>
        <w:lastRenderedPageBreak/>
        <mc:AlternateContent>
          <mc:Choice Requires="wps">
            <w:drawing>
              <wp:anchor distT="0" distB="0" distL="114300" distR="114300" simplePos="0" relativeHeight="251715584" behindDoc="0" locked="0" layoutInCell="1" allowOverlap="1" wp14:anchorId="5983AB0B" wp14:editId="2CEA74DA">
                <wp:simplePos x="0" y="0"/>
                <wp:positionH relativeFrom="column">
                  <wp:posOffset>-558256</wp:posOffset>
                </wp:positionH>
                <wp:positionV relativeFrom="paragraph">
                  <wp:posOffset>-899160</wp:posOffset>
                </wp:positionV>
                <wp:extent cx="43180" cy="10150475"/>
                <wp:effectExtent l="57150" t="38100" r="71120" b="79375"/>
                <wp:wrapNone/>
                <wp:docPr id="215" name="Straight Connector 215"/>
                <wp:cNvGraphicFramePr/>
                <a:graphic xmlns:a="http://schemas.openxmlformats.org/drawingml/2006/main">
                  <a:graphicData uri="http://schemas.microsoft.com/office/word/2010/wordprocessingShape">
                    <wps:wsp>
                      <wps:cNvCnPr/>
                      <wps:spPr>
                        <a:xfrm flipV="1">
                          <a:off x="0" y="0"/>
                          <a:ext cx="43180" cy="1015047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B66F8B7" id="Straight Connector 215"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70.8pt" to="-40.55pt,7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" strokecolor="#f20000" strokeweight="3pt">
                <v:shadow on="t" color="black" opacity="22937f" origin=",.5" offset="0,.63889mm"/>
              </v:line>
            </w:pict>
          </mc:Fallback>
        </mc:AlternateContent>
      </w:r>
      <w:r w:rsidR="00BF0ADD" w:rsidRPr="00BF0ADD">
        <w:rPr>
          <w:noProof/>
        </w:rPr>
        <mc:AlternateContent>
          <mc:Choice Requires="wps">
            <w:drawing>
              <wp:anchor distT="0" distB="0" distL="114300" distR="114300" simplePos="0" relativeHeight="251716608" behindDoc="0" locked="0" layoutInCell="1" allowOverlap="1" wp14:anchorId="2D2418CA" wp14:editId="23383742">
                <wp:simplePos x="0" y="0"/>
                <wp:positionH relativeFrom="page">
                  <wp:posOffset>-119743</wp:posOffset>
                </wp:positionH>
                <wp:positionV relativeFrom="paragraph">
                  <wp:posOffset>-715736</wp:posOffset>
                </wp:positionV>
                <wp:extent cx="3787775" cy="410845"/>
                <wp:effectExtent l="76200" t="57150" r="79375" b="103505"/>
                <wp:wrapNone/>
                <wp:docPr id="216" name="Rectangle 216"/>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17248911" w14:textId="74DC280A"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6FAB10A3" w14:textId="77777777" w:rsidR="00BF0ADD" w:rsidRPr="004E3003" w:rsidRDefault="00BF0ADD" w:rsidP="00BF0ADD">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418CA" id="Rectangle 216" o:spid="_x0000_s1038" style="position:absolute;left:0;text-align:left;margin-left:-9.45pt;margin-top:-56.35pt;width:298.25pt;height:32.3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" fillcolor="#bfbfbf [2412]" strokecolor="white [3201]" strokeweight="3pt">
                <v:shadow on="t" color="black" opacity="24903f" origin=",.5" offset="0,.55556mm"/>
                <v:textbox>
                  <w:txbxContent>
                    <w:p w14:paraId="17248911" w14:textId="74DC280A"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6FAB10A3" w14:textId="77777777" w:rsidR="00BF0ADD" w:rsidRPr="004E3003" w:rsidRDefault="00BF0ADD" w:rsidP="00BF0ADD">
                      <w:pPr>
                        <w:jc w:val="center"/>
                        <w:rPr>
                          <w:b/>
                          <w:bCs/>
                          <w:color w:val="404040" w:themeColor="text1" w:themeTint="BF"/>
                          <w:sz w:val="28"/>
                          <w:szCs w:val="28"/>
                        </w:rPr>
                      </w:pPr>
                    </w:p>
                  </w:txbxContent>
                </v:textbox>
                <w10:wrap anchorx="page"/>
              </v:rect>
            </w:pict>
          </mc:Fallback>
        </mc:AlternateContent>
      </w:r>
      <w:r w:rsidR="003D54B1">
        <w:t xml:space="preserve">Wide confidence intervals for vendors like </w:t>
      </w:r>
      <w:r w:rsidR="003D54B1">
        <w:rPr>
          <w:b/>
        </w:rPr>
        <w:t>Solholdings</w:t>
      </w:r>
      <w:r w:rsidR="003D54B1">
        <w:t xml:space="preserve"> indicate inconsistent performance, suggesting further investigation is needed.</w:t>
      </w:r>
    </w:p>
    <w:p w14:paraId="6645D6F6" w14:textId="7102586E" w:rsidR="00C17740" w:rsidRDefault="009B1517">
      <w:pPr>
        <w:spacing w:line="276" w:lineRule="auto"/>
        <w:ind w:left="360"/>
        <w:rPr>
          <w:b/>
          <w:color w:val="6A2E3B"/>
        </w:rPr>
      </w:pPr>
      <w:r>
        <w:rPr>
          <w:noProof/>
        </w:rPr>
        <w:drawing>
          <wp:anchor distT="0" distB="0" distL="114300" distR="114300" simplePos="0" relativeHeight="251662336" behindDoc="0" locked="0" layoutInCell="1" hidden="0" allowOverlap="1" wp14:anchorId="2318EB8A" wp14:editId="5E699A75">
            <wp:simplePos x="0" y="0"/>
            <wp:positionH relativeFrom="column">
              <wp:posOffset>225425</wp:posOffset>
            </wp:positionH>
            <wp:positionV relativeFrom="paragraph">
              <wp:posOffset>388620</wp:posOffset>
            </wp:positionV>
            <wp:extent cx="5542915" cy="2614930"/>
            <wp:effectExtent l="19050" t="19050" r="19685" b="13970"/>
            <wp:wrapSquare wrapText="bothSides"/>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542915" cy="2614930"/>
                    </a:xfrm>
                    <a:prstGeom prst="rect">
                      <a:avLst/>
                    </a:prstGeom>
                    <a:ln w="3175">
                      <a:solidFill>
                        <a:srgbClr val="D8D8D8"/>
                      </a:solidFill>
                      <a:prstDash val="solid"/>
                    </a:ln>
                  </pic:spPr>
                </pic:pic>
              </a:graphicData>
            </a:graphic>
            <wp14:sizeRelH relativeFrom="margin">
              <wp14:pctWidth>0</wp14:pctWidth>
            </wp14:sizeRelH>
            <wp14:sizeRelV relativeFrom="margin">
              <wp14:pctHeight>0</wp14:pctHeight>
            </wp14:sizeRelV>
          </wp:anchor>
        </w:drawing>
      </w:r>
      <w:r w:rsidR="003D54B1">
        <w:rPr>
          <w:b/>
          <w:color w:val="6A2E3B"/>
        </w:rPr>
        <w:t>Vendor Downtime per Incident:</w:t>
      </w:r>
    </w:p>
    <w:p w14:paraId="2054907B" w14:textId="77777777" w:rsidR="00C17740" w:rsidRDefault="003D54B1" w:rsidP="009B1517">
      <w:pPr>
        <w:spacing w:after="0" w:line="240" w:lineRule="auto"/>
        <w:ind w:left="360"/>
        <w:rPr>
          <w:b/>
        </w:rPr>
      </w:pPr>
      <w:r>
        <w:rPr>
          <w:b/>
        </w:rPr>
        <w:t>Key Findings:</w:t>
      </w:r>
    </w:p>
    <w:p w14:paraId="673794D9" w14:textId="77777777" w:rsidR="00C17740" w:rsidRDefault="003D54B1" w:rsidP="009B1517">
      <w:pPr>
        <w:numPr>
          <w:ilvl w:val="0"/>
          <w:numId w:val="12"/>
        </w:numPr>
        <w:spacing w:after="0" w:line="240" w:lineRule="auto"/>
      </w:pPr>
      <w:r>
        <w:rPr>
          <w:b/>
        </w:rPr>
        <w:t>O-ace</w:t>
      </w:r>
      <w:r>
        <w:t xml:space="preserve"> Leads Significantly in Downtime per Incident:</w:t>
      </w:r>
    </w:p>
    <w:p w14:paraId="5A5644B0" w14:textId="77777777" w:rsidR="00C17740" w:rsidRDefault="003D54B1" w:rsidP="009B1517">
      <w:pPr>
        <w:numPr>
          <w:ilvl w:val="1"/>
          <w:numId w:val="12"/>
        </w:numPr>
        <w:spacing w:after="0" w:line="240" w:lineRule="auto"/>
      </w:pPr>
      <w:r>
        <w:rPr>
          <w:b/>
        </w:rPr>
        <w:t>O-ace</w:t>
      </w:r>
      <w:r>
        <w:t xml:space="preserve"> has the highest downtime per incident at 720 minutes, which is drastically higher than the other vendors.</w:t>
      </w:r>
    </w:p>
    <w:p w14:paraId="3A95F771" w14:textId="77777777" w:rsidR="00C17740" w:rsidRDefault="003D54B1" w:rsidP="009B1517">
      <w:pPr>
        <w:numPr>
          <w:ilvl w:val="0"/>
          <w:numId w:val="12"/>
        </w:numPr>
        <w:spacing w:after="0" w:line="240" w:lineRule="auto"/>
      </w:pPr>
      <w:r>
        <w:rPr>
          <w:b/>
        </w:rPr>
        <w:t>Donware</w:t>
      </w:r>
      <w:r>
        <w:t xml:space="preserve">, </w:t>
      </w:r>
      <w:r>
        <w:rPr>
          <w:b/>
        </w:rPr>
        <w:t>White-high</w:t>
      </w:r>
      <w:r>
        <w:t xml:space="preserve">, and </w:t>
      </w:r>
      <w:r>
        <w:rPr>
          <w:b/>
        </w:rPr>
        <w:t>Citydexon</w:t>
      </w:r>
      <w:r>
        <w:t xml:space="preserve"> Show High Downtime:</w:t>
      </w:r>
    </w:p>
    <w:p w14:paraId="26428C49" w14:textId="77777777" w:rsidR="00C17740" w:rsidRDefault="003D54B1" w:rsidP="009B1517">
      <w:pPr>
        <w:numPr>
          <w:ilvl w:val="1"/>
          <w:numId w:val="12"/>
        </w:numPr>
        <w:spacing w:after="0" w:line="240" w:lineRule="auto"/>
      </w:pPr>
      <w:r>
        <w:rPr>
          <w:b/>
        </w:rPr>
        <w:t>Donware</w:t>
      </w:r>
      <w:r>
        <w:t xml:space="preserve"> (375 minutes), </w:t>
      </w:r>
      <w:r>
        <w:rPr>
          <w:b/>
        </w:rPr>
        <w:t>White-high</w:t>
      </w:r>
      <w:r>
        <w:t xml:space="preserve"> (360 minutes), and </w:t>
      </w:r>
      <w:r>
        <w:rPr>
          <w:b/>
        </w:rPr>
        <w:t>Citydexon</w:t>
      </w:r>
      <w:r>
        <w:t xml:space="preserve"> (333 minutes) also have high downtime but are far below </w:t>
      </w:r>
      <w:r>
        <w:rPr>
          <w:b/>
        </w:rPr>
        <w:t>O-ace</w:t>
      </w:r>
      <w:r>
        <w:t>.</w:t>
      </w:r>
    </w:p>
    <w:p w14:paraId="620C8504" w14:textId="77777777" w:rsidR="00C17740" w:rsidRDefault="003D54B1" w:rsidP="009B1517">
      <w:pPr>
        <w:numPr>
          <w:ilvl w:val="0"/>
          <w:numId w:val="12"/>
        </w:numPr>
        <w:spacing w:after="0" w:line="240" w:lineRule="auto"/>
      </w:pPr>
      <w:r>
        <w:rPr>
          <w:b/>
        </w:rPr>
        <w:t>Mid-Range Vendors</w:t>
      </w:r>
      <w:r>
        <w:t>:</w:t>
      </w:r>
    </w:p>
    <w:p w14:paraId="1557C2A6" w14:textId="77777777" w:rsidR="00C17740" w:rsidRDefault="003D54B1" w:rsidP="009B1517">
      <w:pPr>
        <w:numPr>
          <w:ilvl w:val="1"/>
          <w:numId w:val="12"/>
        </w:numPr>
        <w:spacing w:after="0" w:line="240" w:lineRule="auto"/>
      </w:pPr>
      <w:r>
        <w:rPr>
          <w:b/>
        </w:rPr>
        <w:t>Latgotrax</w:t>
      </w:r>
      <w:r>
        <w:t xml:space="preserve"> (240 minutes) and </w:t>
      </w:r>
      <w:r>
        <w:rPr>
          <w:b/>
        </w:rPr>
        <w:t>Lexiplus</w:t>
      </w:r>
      <w:r>
        <w:t xml:space="preserve"> (195 minutes) are in the mid-range of downtime per incident.</w:t>
      </w:r>
    </w:p>
    <w:p w14:paraId="62D305C3" w14:textId="77777777" w:rsidR="00C17740" w:rsidRDefault="003D54B1" w:rsidP="009B1517">
      <w:pPr>
        <w:numPr>
          <w:ilvl w:val="0"/>
          <w:numId w:val="12"/>
        </w:numPr>
        <w:spacing w:after="0" w:line="240" w:lineRule="auto"/>
        <w:rPr>
          <w:b/>
        </w:rPr>
      </w:pPr>
      <w:r>
        <w:rPr>
          <w:b/>
        </w:rPr>
        <w:t>Lower Downtime Vendors in the Top 15:</w:t>
      </w:r>
    </w:p>
    <w:p w14:paraId="5490F12A" w14:textId="77777777" w:rsidR="00C17740" w:rsidRDefault="003D54B1" w:rsidP="009B1517">
      <w:pPr>
        <w:numPr>
          <w:ilvl w:val="1"/>
          <w:numId w:val="12"/>
        </w:numPr>
        <w:spacing w:after="0" w:line="240" w:lineRule="auto"/>
      </w:pPr>
      <w:r>
        <w:t xml:space="preserve">Vendors like </w:t>
      </w:r>
      <w:r>
        <w:rPr>
          <w:b/>
        </w:rPr>
        <w:t>Conestreet, Funlax, Gravemedia</w:t>
      </w:r>
      <w:r>
        <w:t>, and others report lower downtimes, ranging from 120 minutes to 83 minutes (with Xx-bam being the lowest).</w:t>
      </w:r>
    </w:p>
    <w:p w14:paraId="5780C49A" w14:textId="77777777" w:rsidR="00C17740" w:rsidRDefault="003D54B1" w:rsidP="009B1517">
      <w:pPr>
        <w:spacing w:after="0" w:line="240" w:lineRule="auto"/>
        <w:ind w:left="360"/>
        <w:rPr>
          <w:b/>
        </w:rPr>
      </w:pPr>
      <w:r>
        <w:rPr>
          <w:b/>
        </w:rPr>
        <w:t>Statistical Evidence:</w:t>
      </w:r>
    </w:p>
    <w:p w14:paraId="02033AD1" w14:textId="77777777" w:rsidR="00C17740" w:rsidRDefault="003D54B1" w:rsidP="009B1517">
      <w:pPr>
        <w:numPr>
          <w:ilvl w:val="0"/>
          <w:numId w:val="13"/>
        </w:numPr>
        <w:spacing w:after="0" w:line="240" w:lineRule="auto"/>
      </w:pPr>
      <w:r>
        <w:t>The downtime per incident ranges from 720 minutes (O-ace) to 83 minutes (</w:t>
      </w:r>
      <w:r>
        <w:rPr>
          <w:b/>
        </w:rPr>
        <w:t>Xx-bam), with O-ace</w:t>
      </w:r>
      <w:r>
        <w:t xml:space="preserve"> being nearly double the downtime of the second-highest vendor, </w:t>
      </w:r>
      <w:r>
        <w:rPr>
          <w:b/>
        </w:rPr>
        <w:t>Donware</w:t>
      </w:r>
      <w:r>
        <w:t>.</w:t>
      </w:r>
    </w:p>
    <w:p w14:paraId="50F4027F" w14:textId="77777777" w:rsidR="00C17740" w:rsidRDefault="003D54B1" w:rsidP="009B1517">
      <w:pPr>
        <w:spacing w:after="0" w:line="240" w:lineRule="auto"/>
        <w:ind w:left="360"/>
        <w:rPr>
          <w:b/>
        </w:rPr>
      </w:pPr>
      <w:r>
        <w:rPr>
          <w:b/>
        </w:rPr>
        <w:t>Interesting Discoveries:</w:t>
      </w:r>
    </w:p>
    <w:p w14:paraId="3C10A02D" w14:textId="77777777" w:rsidR="00C17740" w:rsidRDefault="003D54B1" w:rsidP="009B1517">
      <w:pPr>
        <w:numPr>
          <w:ilvl w:val="0"/>
          <w:numId w:val="14"/>
        </w:numPr>
        <w:spacing w:after="0" w:line="240" w:lineRule="auto"/>
        <w:rPr>
          <w:b/>
        </w:rPr>
      </w:pPr>
      <w:r>
        <w:rPr>
          <w:b/>
        </w:rPr>
        <w:t>Extreme Downtime from O-ace:</w:t>
      </w:r>
    </w:p>
    <w:p w14:paraId="64DDA740" w14:textId="77777777" w:rsidR="00C17740" w:rsidRDefault="003D54B1" w:rsidP="009B1517">
      <w:pPr>
        <w:numPr>
          <w:ilvl w:val="1"/>
          <w:numId w:val="14"/>
        </w:numPr>
        <w:spacing w:after="0" w:line="240" w:lineRule="auto"/>
      </w:pPr>
      <w:r>
        <w:rPr>
          <w:b/>
        </w:rPr>
        <w:t>O-ace’s 720 minutes</w:t>
      </w:r>
      <w:r>
        <w:t xml:space="preserve"> per incident is a significant outlier, nearly twice as much as the next vendor, indicating potential operational issues.</w:t>
      </w:r>
    </w:p>
    <w:p w14:paraId="26663857" w14:textId="77777777" w:rsidR="00C17740" w:rsidRDefault="003D54B1" w:rsidP="009B1517">
      <w:pPr>
        <w:numPr>
          <w:ilvl w:val="0"/>
          <w:numId w:val="14"/>
        </w:numPr>
        <w:spacing w:after="0" w:line="240" w:lineRule="auto"/>
        <w:rPr>
          <w:b/>
        </w:rPr>
      </w:pPr>
      <w:r>
        <w:rPr>
          <w:b/>
        </w:rPr>
        <w:t>Gradual Decline in Downtime Among Remaining Vendors:</w:t>
      </w:r>
    </w:p>
    <w:p w14:paraId="392A0901" w14:textId="77777777" w:rsidR="004E3003" w:rsidRDefault="004E3003" w:rsidP="004E3003">
      <w:pPr>
        <w:spacing w:after="0" w:line="240" w:lineRule="auto"/>
        <w:ind w:left="720"/>
        <w:rPr>
          <w:b/>
        </w:rPr>
      </w:pPr>
    </w:p>
    <w:p w14:paraId="7CE9DF47" w14:textId="77777777" w:rsidR="004E3003" w:rsidRDefault="004E3003" w:rsidP="004E3003">
      <w:pPr>
        <w:spacing w:after="0" w:line="240" w:lineRule="auto"/>
        <w:ind w:left="720"/>
        <w:rPr>
          <w:b/>
        </w:rPr>
      </w:pPr>
    </w:p>
    <w:p w14:paraId="3A8C1F46" w14:textId="4FA515C9" w:rsidR="00C17740" w:rsidRDefault="004E3003" w:rsidP="009B1517">
      <w:pPr>
        <w:numPr>
          <w:ilvl w:val="1"/>
          <w:numId w:val="14"/>
        </w:numPr>
        <w:spacing w:after="0" w:line="240" w:lineRule="auto"/>
      </w:pPr>
      <w:r w:rsidRPr="00BF0ADD">
        <w:rPr>
          <w:b/>
          <w:noProof/>
          <w:color w:val="6A2E3B"/>
        </w:rPr>
        <w:lastRenderedPageBreak/>
        <mc:AlternateContent>
          <mc:Choice Requires="wps">
            <w:drawing>
              <wp:anchor distT="0" distB="0" distL="114300" distR="114300" simplePos="0" relativeHeight="251719680" behindDoc="0" locked="0" layoutInCell="1" allowOverlap="1" wp14:anchorId="5446CE2A" wp14:editId="5D0C4D3F">
                <wp:simplePos x="0" y="0"/>
                <wp:positionH relativeFrom="page">
                  <wp:posOffset>-38735</wp:posOffset>
                </wp:positionH>
                <wp:positionV relativeFrom="paragraph">
                  <wp:posOffset>-448310</wp:posOffset>
                </wp:positionV>
                <wp:extent cx="3787775" cy="410845"/>
                <wp:effectExtent l="76200" t="57150" r="79375" b="103505"/>
                <wp:wrapNone/>
                <wp:docPr id="218" name="Rectangle 218"/>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26CFE6E7" w14:textId="584BE1E7"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10D9EBAF" w14:textId="77777777" w:rsidR="00BF0ADD" w:rsidRPr="004E3003" w:rsidRDefault="00BF0ADD" w:rsidP="00BF0ADD">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6CE2A" id="Rectangle 218" o:spid="_x0000_s1039" style="position:absolute;left:0;text-align:left;margin-left:-3.05pt;margin-top:-35.3pt;width:298.25pt;height:32.3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" fillcolor="#bfbfbf [2412]" strokecolor="white [3201]" strokeweight="3pt">
                <v:shadow on="t" color="black" opacity="24903f" origin=",.5" offset="0,.55556mm"/>
                <v:textbox>
                  <w:txbxContent>
                    <w:p w14:paraId="26CFE6E7" w14:textId="584BE1E7"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10D9EBAF" w14:textId="77777777" w:rsidR="00BF0ADD" w:rsidRPr="004E3003" w:rsidRDefault="00BF0ADD" w:rsidP="00BF0ADD">
                      <w:pPr>
                        <w:jc w:val="center"/>
                        <w:rPr>
                          <w:b/>
                          <w:bCs/>
                          <w:color w:val="404040" w:themeColor="text1" w:themeTint="BF"/>
                          <w:sz w:val="28"/>
                          <w:szCs w:val="28"/>
                        </w:rPr>
                      </w:pPr>
                    </w:p>
                  </w:txbxContent>
                </v:textbox>
                <w10:wrap anchorx="page"/>
              </v:rect>
            </w:pict>
          </mc:Fallback>
        </mc:AlternateContent>
      </w:r>
      <w:r w:rsidR="003D54B1">
        <w:t>After the top four vendors, the downtime decreases more gradually, with mid-range vendors having similar downtimes compared to those at the lower end of the top 15.</w:t>
      </w:r>
    </w:p>
    <w:p w14:paraId="2C9886B7" w14:textId="40E5EC3F" w:rsidR="00C17740" w:rsidRDefault="00BF0ADD">
      <w:pPr>
        <w:spacing w:line="276" w:lineRule="auto"/>
        <w:ind w:left="360"/>
        <w:rPr>
          <w:b/>
          <w:color w:val="6A2E3B"/>
        </w:rPr>
      </w:pPr>
      <w:r w:rsidRPr="00BF0ADD">
        <w:rPr>
          <w:b/>
          <w:noProof/>
          <w:color w:val="6A2E3B"/>
        </w:rPr>
        <mc:AlternateContent>
          <mc:Choice Requires="wps">
            <w:drawing>
              <wp:anchor distT="0" distB="0" distL="114300" distR="114300" simplePos="0" relativeHeight="251718656" behindDoc="0" locked="0" layoutInCell="1" allowOverlap="1" wp14:anchorId="5A17E1D3" wp14:editId="5BBE1A9B">
                <wp:simplePos x="0" y="0"/>
                <wp:positionH relativeFrom="column">
                  <wp:posOffset>-547461</wp:posOffset>
                </wp:positionH>
                <wp:positionV relativeFrom="paragraph">
                  <wp:posOffset>-899160</wp:posOffset>
                </wp:positionV>
                <wp:extent cx="43180" cy="10150475"/>
                <wp:effectExtent l="57150" t="38100" r="71120" b="79375"/>
                <wp:wrapNone/>
                <wp:docPr id="217" name="Straight Connector 217"/>
                <wp:cNvGraphicFramePr/>
                <a:graphic xmlns:a="http://schemas.openxmlformats.org/drawingml/2006/main">
                  <a:graphicData uri="http://schemas.microsoft.com/office/word/2010/wordprocessingShape">
                    <wps:wsp>
                      <wps:cNvCnPr/>
                      <wps:spPr>
                        <a:xfrm flipV="1">
                          <a:off x="0" y="0"/>
                          <a:ext cx="43180" cy="1015047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9CD839F" id="Straight Connector 217"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pt,-70.8pt" to="-39.7pt,7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" strokecolor="#f20000" strokeweight="3pt">
                <v:shadow on="t" color="black" opacity="22937f" origin=",.5" offset="0,.63889mm"/>
              </v:line>
            </w:pict>
          </mc:Fallback>
        </mc:AlternateContent>
      </w:r>
      <w:r w:rsidR="003D54B1">
        <w:rPr>
          <w:b/>
          <w:color w:val="6A2E3B"/>
        </w:rPr>
        <w:t>Vendor Defects Across Subcategories:</w:t>
      </w:r>
      <w:r w:rsidR="003D54B1">
        <w:rPr>
          <w:noProof/>
        </w:rPr>
        <w:drawing>
          <wp:anchor distT="0" distB="0" distL="114300" distR="114300" simplePos="0" relativeHeight="251663360" behindDoc="0" locked="0" layoutInCell="1" hidden="0" allowOverlap="1" wp14:anchorId="384EBD94" wp14:editId="6BA2101B">
            <wp:simplePos x="0" y="0"/>
            <wp:positionH relativeFrom="column">
              <wp:posOffset>902970</wp:posOffset>
            </wp:positionH>
            <wp:positionV relativeFrom="paragraph">
              <wp:posOffset>321945</wp:posOffset>
            </wp:positionV>
            <wp:extent cx="4312920" cy="2537989"/>
            <wp:effectExtent l="0" t="0" r="0" b="0"/>
            <wp:wrapTopAndBottom distT="0" distB="0"/>
            <wp:docPr id="17" name="image1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screen&#10;&#10;Description automatically generated"/>
                    <pic:cNvPicPr preferRelativeResize="0"/>
                  </pic:nvPicPr>
                  <pic:blipFill>
                    <a:blip r:embed="rId16"/>
                    <a:srcRect/>
                    <a:stretch>
                      <a:fillRect/>
                    </a:stretch>
                  </pic:blipFill>
                  <pic:spPr>
                    <a:xfrm>
                      <a:off x="0" y="0"/>
                      <a:ext cx="4312920" cy="2537989"/>
                    </a:xfrm>
                    <a:prstGeom prst="rect">
                      <a:avLst/>
                    </a:prstGeom>
                    <a:ln/>
                  </pic:spPr>
                </pic:pic>
              </a:graphicData>
            </a:graphic>
            <wp14:sizeRelH relativeFrom="margin">
              <wp14:pctWidth>0</wp14:pctWidth>
            </wp14:sizeRelH>
            <wp14:sizeRelV relativeFrom="margin">
              <wp14:pctHeight>0</wp14:pctHeight>
            </wp14:sizeRelV>
          </wp:anchor>
        </w:drawing>
      </w:r>
    </w:p>
    <w:p w14:paraId="7274DC7D" w14:textId="77777777" w:rsidR="00C17740" w:rsidRDefault="003D54B1">
      <w:pPr>
        <w:spacing w:line="276" w:lineRule="auto"/>
        <w:ind w:left="360"/>
      </w:pPr>
      <w:r>
        <w:br/>
      </w:r>
      <w:r>
        <w:rPr>
          <w:b/>
        </w:rPr>
        <w:t>Key Findings:</w:t>
      </w:r>
    </w:p>
    <w:p w14:paraId="083BA897" w14:textId="77777777" w:rsidR="00C17740" w:rsidRDefault="003D54B1">
      <w:pPr>
        <w:numPr>
          <w:ilvl w:val="0"/>
          <w:numId w:val="15"/>
        </w:numPr>
        <w:spacing w:line="276" w:lineRule="auto"/>
        <w:rPr>
          <w:b/>
        </w:rPr>
      </w:pPr>
      <w:r>
        <w:rPr>
          <w:b/>
        </w:rPr>
        <w:t>Reddit Leads in Defects in Logistics:</w:t>
      </w:r>
    </w:p>
    <w:p w14:paraId="73BF6206" w14:textId="77777777" w:rsidR="00C17740" w:rsidRDefault="003D54B1">
      <w:pPr>
        <w:numPr>
          <w:ilvl w:val="1"/>
          <w:numId w:val="15"/>
        </w:numPr>
        <w:spacing w:line="276" w:lineRule="auto"/>
      </w:pPr>
      <w:r>
        <w:rPr>
          <w:b/>
        </w:rPr>
        <w:t>Reddit</w:t>
      </w:r>
      <w:r>
        <w:t xml:space="preserve"> has the highest number of defects in the Logistics subcategory, </w:t>
      </w:r>
      <w:r>
        <w:rPr>
          <w:b/>
        </w:rPr>
        <w:t>totaling 546</w:t>
      </w:r>
      <w:r>
        <w:t>, which is the largest defect count across all vendors and subcategories.</w:t>
      </w:r>
    </w:p>
    <w:p w14:paraId="102070BA" w14:textId="77777777" w:rsidR="00C17740" w:rsidRDefault="003D54B1">
      <w:pPr>
        <w:numPr>
          <w:ilvl w:val="0"/>
          <w:numId w:val="15"/>
        </w:numPr>
        <w:spacing w:line="276" w:lineRule="auto"/>
        <w:rPr>
          <w:b/>
        </w:rPr>
      </w:pPr>
      <w:r>
        <w:rPr>
          <w:b/>
        </w:rPr>
        <w:t>Xx-way Has the Most Defects in Packaging:</w:t>
      </w:r>
    </w:p>
    <w:p w14:paraId="47913C74" w14:textId="77777777" w:rsidR="00C17740" w:rsidRDefault="003D54B1">
      <w:pPr>
        <w:numPr>
          <w:ilvl w:val="1"/>
          <w:numId w:val="15"/>
        </w:numPr>
        <w:spacing w:line="276" w:lineRule="auto"/>
      </w:pPr>
      <w:r>
        <w:rPr>
          <w:b/>
        </w:rPr>
        <w:t>Xx-way</w:t>
      </w:r>
      <w:r>
        <w:t xml:space="preserve"> reports the most defects in the Packaging subcategory, with 402 defects, indicating a significant issue in this category.</w:t>
      </w:r>
    </w:p>
    <w:p w14:paraId="29C9006A" w14:textId="77777777" w:rsidR="00C17740" w:rsidRDefault="003D54B1">
      <w:pPr>
        <w:numPr>
          <w:ilvl w:val="0"/>
          <w:numId w:val="15"/>
        </w:numPr>
        <w:spacing w:line="276" w:lineRule="auto"/>
        <w:rPr>
          <w:b/>
        </w:rPr>
      </w:pPr>
      <w:r>
        <w:rPr>
          <w:b/>
        </w:rPr>
        <w:t>Plustax and Subdrill Show High Defect Frequencies:</w:t>
      </w:r>
    </w:p>
    <w:p w14:paraId="1F21A6EB" w14:textId="77777777" w:rsidR="00C17740" w:rsidRDefault="003D54B1">
      <w:pPr>
        <w:numPr>
          <w:ilvl w:val="1"/>
          <w:numId w:val="15"/>
        </w:numPr>
        <w:spacing w:line="276" w:lineRule="auto"/>
      </w:pPr>
      <w:r>
        <w:rPr>
          <w:b/>
        </w:rPr>
        <w:t>Plustax records 308</w:t>
      </w:r>
      <w:r>
        <w:t xml:space="preserve"> defects in Logistics, while </w:t>
      </w:r>
      <w:r>
        <w:rPr>
          <w:b/>
        </w:rPr>
        <w:t>Subdrill</w:t>
      </w:r>
      <w:r>
        <w:t xml:space="preserve"> shows 251 defects in Mechanicals, reflecting major defect concerns in these subcategories.</w:t>
      </w:r>
    </w:p>
    <w:p w14:paraId="690D58FD" w14:textId="77777777" w:rsidR="00C17740" w:rsidRDefault="003D54B1">
      <w:pPr>
        <w:numPr>
          <w:ilvl w:val="0"/>
          <w:numId w:val="15"/>
        </w:numPr>
        <w:spacing w:line="276" w:lineRule="auto"/>
        <w:rPr>
          <w:b/>
        </w:rPr>
      </w:pPr>
      <w:r>
        <w:rPr>
          <w:b/>
        </w:rPr>
        <w:t>Quotelane’s Mechanical Defects Are Significant:</w:t>
      </w:r>
    </w:p>
    <w:p w14:paraId="401BD706" w14:textId="77777777" w:rsidR="00C17740" w:rsidRDefault="003D54B1">
      <w:pPr>
        <w:numPr>
          <w:ilvl w:val="1"/>
          <w:numId w:val="15"/>
        </w:numPr>
        <w:spacing w:line="276" w:lineRule="auto"/>
      </w:pPr>
      <w:r>
        <w:rPr>
          <w:b/>
        </w:rPr>
        <w:t>Quotelane</w:t>
      </w:r>
      <w:r>
        <w:t xml:space="preserve"> has 190 defects in the </w:t>
      </w:r>
      <w:r>
        <w:rPr>
          <w:b/>
        </w:rPr>
        <w:t>Mechanical</w:t>
      </w:r>
      <w:r>
        <w:t xml:space="preserve"> subcategory, the highest defect count for mechanical issues among all vendors.</w:t>
      </w:r>
    </w:p>
    <w:p w14:paraId="0714D75A" w14:textId="04A6103F" w:rsidR="00C17740" w:rsidRDefault="003D54B1">
      <w:pPr>
        <w:spacing w:line="276" w:lineRule="auto"/>
        <w:ind w:left="360"/>
        <w:rPr>
          <w:b/>
        </w:rPr>
      </w:pPr>
      <w:r>
        <w:rPr>
          <w:b/>
        </w:rPr>
        <w:t>Statistical Evidence:</w:t>
      </w:r>
    </w:p>
    <w:p w14:paraId="459646D3" w14:textId="2C809CC2" w:rsidR="00C17740" w:rsidRDefault="004E3003">
      <w:pPr>
        <w:numPr>
          <w:ilvl w:val="0"/>
          <w:numId w:val="3"/>
        </w:numPr>
        <w:spacing w:line="276" w:lineRule="auto"/>
      </w:pPr>
      <w:r w:rsidRPr="00BF0ADD">
        <w:rPr>
          <w:b/>
          <w:noProof/>
        </w:rPr>
        <w:lastRenderedPageBreak/>
        <mc:AlternateContent>
          <mc:Choice Requires="wps">
            <w:drawing>
              <wp:anchor distT="0" distB="0" distL="114300" distR="114300" simplePos="0" relativeHeight="251722752" behindDoc="0" locked="0" layoutInCell="1" allowOverlap="1" wp14:anchorId="05AD6B82" wp14:editId="7A1A6BF7">
                <wp:simplePos x="0" y="0"/>
                <wp:positionH relativeFrom="page">
                  <wp:posOffset>224790</wp:posOffset>
                </wp:positionH>
                <wp:positionV relativeFrom="paragraph">
                  <wp:posOffset>-701040</wp:posOffset>
                </wp:positionV>
                <wp:extent cx="3787775" cy="410845"/>
                <wp:effectExtent l="76200" t="57150" r="79375" b="103505"/>
                <wp:wrapNone/>
                <wp:docPr id="220" name="Rectangle 220"/>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5DA616FC" w14:textId="62FBDEF9"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47CCACEB" w14:textId="77777777" w:rsidR="00BF0ADD" w:rsidRPr="004E3003" w:rsidRDefault="00BF0ADD" w:rsidP="00BF0ADD">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D6B82" id="Rectangle 220" o:spid="_x0000_s1040" style="position:absolute;left:0;text-align:left;margin-left:17.7pt;margin-top:-55.2pt;width:298.25pt;height:32.3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" fillcolor="#bfbfbf [2412]" strokecolor="white [3201]" strokeweight="3pt">
                <v:shadow on="t" color="black" opacity="24903f" origin=",.5" offset="0,.55556mm"/>
                <v:textbox>
                  <w:txbxContent>
                    <w:p w14:paraId="5DA616FC" w14:textId="62FBDEF9"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47CCACEB" w14:textId="77777777" w:rsidR="00BF0ADD" w:rsidRPr="004E3003" w:rsidRDefault="00BF0ADD" w:rsidP="00BF0ADD">
                      <w:pPr>
                        <w:jc w:val="center"/>
                        <w:rPr>
                          <w:b/>
                          <w:bCs/>
                          <w:color w:val="404040" w:themeColor="text1" w:themeTint="BF"/>
                          <w:sz w:val="28"/>
                          <w:szCs w:val="28"/>
                        </w:rPr>
                      </w:pPr>
                    </w:p>
                  </w:txbxContent>
                </v:textbox>
                <w10:wrap anchorx="page"/>
              </v:rect>
            </w:pict>
          </mc:Fallback>
        </mc:AlternateContent>
      </w:r>
      <w:r w:rsidRPr="00BF0ADD">
        <w:rPr>
          <w:b/>
          <w:noProof/>
        </w:rPr>
        <mc:AlternateContent>
          <mc:Choice Requires="wps">
            <w:drawing>
              <wp:anchor distT="0" distB="0" distL="114300" distR="114300" simplePos="0" relativeHeight="251721728" behindDoc="0" locked="0" layoutInCell="1" allowOverlap="1" wp14:anchorId="50EBEBFB" wp14:editId="2E72F2E2">
                <wp:simplePos x="0" y="0"/>
                <wp:positionH relativeFrom="column">
                  <wp:posOffset>-575310</wp:posOffset>
                </wp:positionH>
                <wp:positionV relativeFrom="paragraph">
                  <wp:posOffset>-350521</wp:posOffset>
                </wp:positionV>
                <wp:extent cx="102870" cy="10661015"/>
                <wp:effectExtent l="76200" t="38100" r="68580" b="64135"/>
                <wp:wrapNone/>
                <wp:docPr id="219" name="Straight Connector 219"/>
                <wp:cNvGraphicFramePr/>
                <a:graphic xmlns:a="http://schemas.openxmlformats.org/drawingml/2006/main">
                  <a:graphicData uri="http://schemas.microsoft.com/office/word/2010/wordprocessingShape">
                    <wps:wsp>
                      <wps:cNvCnPr/>
                      <wps:spPr>
                        <a:xfrm flipV="1">
                          <a:off x="0" y="0"/>
                          <a:ext cx="102870" cy="1066101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E43E7A6" id="Straight Connector 219"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pt,-27.6pt" to="-37.2pt,8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" strokecolor="#f20000" strokeweight="3pt">
                <v:shadow on="t" color="black" opacity="22937f" origin=",.5" offset="0,.63889mm"/>
              </v:line>
            </w:pict>
          </mc:Fallback>
        </mc:AlternateContent>
      </w:r>
      <w:r w:rsidR="003D54B1">
        <w:t>Darker shades in the heatmap represent higher defect frequencies, with Logistics and Packaging showing high concentrations of defects for certain vendors.</w:t>
      </w:r>
    </w:p>
    <w:p w14:paraId="3127F029" w14:textId="77777777" w:rsidR="00C17740" w:rsidRDefault="003D54B1">
      <w:pPr>
        <w:numPr>
          <w:ilvl w:val="0"/>
          <w:numId w:val="3"/>
        </w:numPr>
        <w:spacing w:line="276" w:lineRule="auto"/>
      </w:pPr>
      <w:r>
        <w:rPr>
          <w:b/>
        </w:rPr>
        <w:t>Reddit</w:t>
      </w:r>
      <w:r>
        <w:t xml:space="preserve"> (546 in Logistics) and </w:t>
      </w:r>
      <w:r>
        <w:rPr>
          <w:b/>
        </w:rPr>
        <w:t>Xx-way</w:t>
      </w:r>
      <w:r>
        <w:t xml:space="preserve"> (402 in Packaging) dominate defect counts in their respective subcategories.</w:t>
      </w:r>
    </w:p>
    <w:p w14:paraId="643510C3" w14:textId="3B883B0C" w:rsidR="00C17740" w:rsidRDefault="003D54B1">
      <w:pPr>
        <w:spacing w:line="276" w:lineRule="auto"/>
        <w:ind w:left="360"/>
        <w:rPr>
          <w:b/>
        </w:rPr>
      </w:pPr>
      <w:r>
        <w:rPr>
          <w:b/>
        </w:rPr>
        <w:t>Interesting Discoveries:</w:t>
      </w:r>
    </w:p>
    <w:p w14:paraId="62D0E7B2" w14:textId="77777777" w:rsidR="00C17740" w:rsidRDefault="003D54B1">
      <w:pPr>
        <w:numPr>
          <w:ilvl w:val="0"/>
          <w:numId w:val="4"/>
        </w:numPr>
        <w:spacing w:line="276" w:lineRule="auto"/>
        <w:rPr>
          <w:b/>
        </w:rPr>
      </w:pPr>
      <w:r>
        <w:rPr>
          <w:b/>
        </w:rPr>
        <w:t>Concentration of Defects in Specific Categories:</w:t>
      </w:r>
    </w:p>
    <w:p w14:paraId="03559639" w14:textId="77777777" w:rsidR="00C17740" w:rsidRDefault="003D54B1">
      <w:pPr>
        <w:numPr>
          <w:ilvl w:val="1"/>
          <w:numId w:val="4"/>
        </w:numPr>
        <w:spacing w:line="276" w:lineRule="auto"/>
      </w:pPr>
      <w:r>
        <w:t xml:space="preserve">Vendors such as </w:t>
      </w:r>
      <w:r>
        <w:rPr>
          <w:b/>
        </w:rPr>
        <w:t>Reddit</w:t>
      </w:r>
      <w:r>
        <w:t xml:space="preserve"> and </w:t>
      </w:r>
      <w:r>
        <w:rPr>
          <w:b/>
        </w:rPr>
        <w:t>Plustax</w:t>
      </w:r>
      <w:r>
        <w:t xml:space="preserve"> are heavily focused on </w:t>
      </w:r>
      <w:r>
        <w:rPr>
          <w:b/>
        </w:rPr>
        <w:t>Logistics</w:t>
      </w:r>
      <w:r>
        <w:t xml:space="preserve"> defects, while </w:t>
      </w:r>
      <w:r>
        <w:rPr>
          <w:b/>
        </w:rPr>
        <w:t>Xx-way</w:t>
      </w:r>
      <w:r>
        <w:t xml:space="preserve"> and </w:t>
      </w:r>
      <w:r>
        <w:rPr>
          <w:b/>
        </w:rPr>
        <w:t>Quotelane</w:t>
      </w:r>
      <w:r>
        <w:t xml:space="preserve"> stand out for defects in </w:t>
      </w:r>
      <w:r>
        <w:rPr>
          <w:b/>
        </w:rPr>
        <w:t>Electrical and Packaging</w:t>
      </w:r>
      <w:r>
        <w:t>, respectively.</w:t>
      </w:r>
    </w:p>
    <w:p w14:paraId="0570B42B" w14:textId="77777777" w:rsidR="00C17740" w:rsidRDefault="003D54B1">
      <w:pPr>
        <w:numPr>
          <w:ilvl w:val="0"/>
          <w:numId w:val="4"/>
        </w:numPr>
        <w:spacing w:line="276" w:lineRule="auto"/>
        <w:rPr>
          <w:b/>
        </w:rPr>
      </w:pPr>
      <w:r>
        <w:rPr>
          <w:b/>
        </w:rPr>
        <w:t>Scotquote and Sanlab Have Relatively Balanced Defects:</w:t>
      </w:r>
    </w:p>
    <w:p w14:paraId="4FBC9695" w14:textId="77777777" w:rsidR="00C17740" w:rsidRDefault="003D54B1">
      <w:pPr>
        <w:numPr>
          <w:ilvl w:val="1"/>
          <w:numId w:val="4"/>
        </w:numPr>
        <w:spacing w:line="276" w:lineRule="auto"/>
      </w:pPr>
      <w:r>
        <w:rPr>
          <w:b/>
        </w:rPr>
        <w:t>Scotquote</w:t>
      </w:r>
      <w:r>
        <w:t xml:space="preserve"> and </w:t>
      </w:r>
      <w:r>
        <w:rPr>
          <w:b/>
        </w:rPr>
        <w:t>Sanlab</w:t>
      </w:r>
      <w:r>
        <w:t xml:space="preserve"> display a more balanced spread of defects across subcategories, contrasting with other vendors that show concentrated issues.</w:t>
      </w:r>
    </w:p>
    <w:p w14:paraId="10E9BE7A" w14:textId="77777777" w:rsidR="00C17740" w:rsidRDefault="003D54B1">
      <w:pPr>
        <w:numPr>
          <w:ilvl w:val="0"/>
          <w:numId w:val="4"/>
        </w:numPr>
        <w:spacing w:line="276" w:lineRule="auto"/>
        <w:rPr>
          <w:b/>
        </w:rPr>
      </w:pPr>
      <w:r>
        <w:rPr>
          <w:b/>
        </w:rPr>
        <w:t>Varied Defect Distribution Across Vendors:</w:t>
      </w:r>
    </w:p>
    <w:p w14:paraId="723D1AD2" w14:textId="77777777" w:rsidR="00C17740" w:rsidRDefault="003D54B1">
      <w:pPr>
        <w:numPr>
          <w:ilvl w:val="1"/>
          <w:numId w:val="4"/>
        </w:numPr>
        <w:spacing w:line="276" w:lineRule="auto"/>
      </w:pPr>
      <w:r>
        <w:t xml:space="preserve">Some vendors, like </w:t>
      </w:r>
      <w:r>
        <w:rPr>
          <w:b/>
        </w:rPr>
        <w:t>Trio-dax</w:t>
      </w:r>
      <w:r>
        <w:t xml:space="preserve">, focus their defect frequencies in specific subcategories (e.g., </w:t>
      </w:r>
      <w:r>
        <w:rPr>
          <w:b/>
        </w:rPr>
        <w:t>Materials &amp; Components</w:t>
      </w:r>
      <w:r>
        <w:t xml:space="preserve">), while others like </w:t>
      </w:r>
      <w:r>
        <w:rPr>
          <w:b/>
        </w:rPr>
        <w:t>Dentocity</w:t>
      </w:r>
      <w:r>
        <w:t xml:space="preserve"> and </w:t>
      </w:r>
      <w:r>
        <w:rPr>
          <w:b/>
        </w:rPr>
        <w:t>Ontotam</w:t>
      </w:r>
      <w:r>
        <w:t xml:space="preserve"> have a more dispersed distribution of lower defect counts.</w:t>
      </w:r>
    </w:p>
    <w:p w14:paraId="2D3AD596" w14:textId="77777777" w:rsidR="00C17740" w:rsidRPr="00D05CF2" w:rsidRDefault="003D54B1">
      <w:pPr>
        <w:pStyle w:val="Heading2"/>
        <w:rPr>
          <w:color w:val="DA3400"/>
        </w:rPr>
      </w:pPr>
      <w:bookmarkStart w:id="19" w:name="_Toc178946689"/>
      <w:r w:rsidRPr="00D05CF2">
        <w:rPr>
          <w:color w:val="DA3400"/>
        </w:rPr>
        <w:t>Defects Analysis</w:t>
      </w:r>
      <w:bookmarkEnd w:id="19"/>
    </w:p>
    <w:p w14:paraId="4520B987" w14:textId="2E3BBD06" w:rsidR="00C17740" w:rsidRDefault="004E3003">
      <w:pPr>
        <w:spacing w:line="276" w:lineRule="auto"/>
        <w:rPr>
          <w:noProof/>
        </w:rPr>
      </w:pPr>
      <w:r>
        <w:rPr>
          <w:noProof/>
        </w:rPr>
        <w:drawing>
          <wp:anchor distT="0" distB="0" distL="114300" distR="114300" simplePos="0" relativeHeight="251791360" behindDoc="0" locked="0" layoutInCell="1" hidden="0" allowOverlap="1" wp14:anchorId="62122E2E" wp14:editId="36C9F296">
            <wp:simplePos x="0" y="0"/>
            <wp:positionH relativeFrom="column">
              <wp:posOffset>-91440</wp:posOffset>
            </wp:positionH>
            <wp:positionV relativeFrom="page">
              <wp:posOffset>6501130</wp:posOffset>
            </wp:positionV>
            <wp:extent cx="6229350" cy="3250565"/>
            <wp:effectExtent l="0" t="0" r="0" b="6985"/>
            <wp:wrapTopAndBottom distT="0" dist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229350" cy="3250565"/>
                    </a:xfrm>
                    <a:prstGeom prst="rect">
                      <a:avLst/>
                    </a:prstGeom>
                    <a:ln/>
                  </pic:spPr>
                </pic:pic>
              </a:graphicData>
            </a:graphic>
          </wp:anchor>
        </w:drawing>
      </w:r>
      <w:r w:rsidR="003D54B1">
        <w:t>The below dashboard provides an in-depth look at defect quantities, their distribution across states, the types of defects, and the downtime associated with them. Below are the key findings:</w:t>
      </w:r>
    </w:p>
    <w:p w14:paraId="5A453954" w14:textId="66E65AF1" w:rsidR="004E3003" w:rsidRDefault="004E3003">
      <w:pPr>
        <w:spacing w:line="276" w:lineRule="auto"/>
      </w:pPr>
    </w:p>
    <w:p w14:paraId="137A4850" w14:textId="5CD23AEE" w:rsidR="00C17740" w:rsidRDefault="00BF0ADD">
      <w:pPr>
        <w:spacing w:line="276" w:lineRule="auto"/>
        <w:rPr>
          <w:color w:val="6A2E3B"/>
        </w:rPr>
      </w:pPr>
      <w:r w:rsidRPr="00BF0ADD">
        <w:rPr>
          <w:b/>
          <w:noProof/>
          <w:color w:val="6A2E3B"/>
        </w:rPr>
        <mc:AlternateContent>
          <mc:Choice Requires="wps">
            <w:drawing>
              <wp:anchor distT="0" distB="0" distL="114300" distR="114300" simplePos="0" relativeHeight="251724800" behindDoc="0" locked="0" layoutInCell="1" allowOverlap="1" wp14:anchorId="577E10E5" wp14:editId="6DDE6D10">
                <wp:simplePos x="0" y="0"/>
                <wp:positionH relativeFrom="column">
                  <wp:posOffset>-590641</wp:posOffset>
                </wp:positionH>
                <wp:positionV relativeFrom="paragraph">
                  <wp:posOffset>-902335</wp:posOffset>
                </wp:positionV>
                <wp:extent cx="43180" cy="10150475"/>
                <wp:effectExtent l="57150" t="38100" r="71120" b="79375"/>
                <wp:wrapNone/>
                <wp:docPr id="221" name="Straight Connector 221"/>
                <wp:cNvGraphicFramePr/>
                <a:graphic xmlns:a="http://schemas.openxmlformats.org/drawingml/2006/main">
                  <a:graphicData uri="http://schemas.microsoft.com/office/word/2010/wordprocessingShape">
                    <wps:wsp>
                      <wps:cNvCnPr/>
                      <wps:spPr>
                        <a:xfrm flipV="1">
                          <a:off x="0" y="0"/>
                          <a:ext cx="43180" cy="1015047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7A8822C" id="Straight Connector 221"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71.05pt" to="-43.1pt,7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" strokecolor="#f20000" strokeweight="3pt">
                <v:shadow on="t" color="black" opacity="22937f" origin=",.5" offset="0,.63889mm"/>
              </v:line>
            </w:pict>
          </mc:Fallback>
        </mc:AlternateContent>
      </w:r>
      <w:r w:rsidRPr="00BF0ADD">
        <w:rPr>
          <w:b/>
          <w:noProof/>
          <w:color w:val="6A2E3B"/>
        </w:rPr>
        <mc:AlternateContent>
          <mc:Choice Requires="wps">
            <w:drawing>
              <wp:anchor distT="0" distB="0" distL="114300" distR="114300" simplePos="0" relativeHeight="251725824" behindDoc="0" locked="0" layoutInCell="1" allowOverlap="1" wp14:anchorId="305D0812" wp14:editId="110E4A10">
                <wp:simplePos x="0" y="0"/>
                <wp:positionH relativeFrom="page">
                  <wp:posOffset>-130175</wp:posOffset>
                </wp:positionH>
                <wp:positionV relativeFrom="paragraph">
                  <wp:posOffset>-694055</wp:posOffset>
                </wp:positionV>
                <wp:extent cx="3787775" cy="410845"/>
                <wp:effectExtent l="76200" t="57150" r="79375" b="103505"/>
                <wp:wrapNone/>
                <wp:docPr id="223" name="Rectangle 223"/>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61A2A322" w14:textId="6067BFBE"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37594092" w14:textId="77777777" w:rsidR="00BF0ADD" w:rsidRPr="004E3354" w:rsidRDefault="00BF0ADD" w:rsidP="00BF0ADD">
                            <w:pPr>
                              <w:jc w:val="center"/>
                              <w:rPr>
                                <w:b/>
                                <w:bCs/>
                                <w:color w:val="404040" w:themeColor="text1" w:themeTint="BF"/>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D0812" id="Rectangle 223" o:spid="_x0000_s1041" style="position:absolute;margin-left:-10.25pt;margin-top:-54.65pt;width:298.25pt;height:32.3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" fillcolor="#bfbfbf [2412]" strokecolor="white [3201]" strokeweight="3pt">
                <v:shadow on="t" color="black" opacity="24903f" origin=",.5" offset="0,.55556mm"/>
                <v:textbox>
                  <w:txbxContent>
                    <w:p w14:paraId="61A2A322" w14:textId="6067BFBE"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37594092" w14:textId="77777777" w:rsidR="00BF0ADD" w:rsidRPr="004E3354" w:rsidRDefault="00BF0ADD" w:rsidP="00BF0ADD">
                      <w:pPr>
                        <w:jc w:val="center"/>
                        <w:rPr>
                          <w:b/>
                          <w:bCs/>
                          <w:color w:val="404040" w:themeColor="text1" w:themeTint="BF"/>
                          <w:sz w:val="36"/>
                          <w:szCs w:val="36"/>
                        </w:rPr>
                      </w:pPr>
                    </w:p>
                  </w:txbxContent>
                </v:textbox>
                <w10:wrap anchorx="page"/>
              </v:rect>
            </w:pict>
          </mc:Fallback>
        </mc:AlternateContent>
      </w:r>
      <w:r w:rsidR="003D54B1">
        <w:rPr>
          <w:b/>
          <w:color w:val="6A2E3B"/>
        </w:rPr>
        <w:t>Defects Across Plants' States</w:t>
      </w:r>
      <w:r w:rsidR="003D54B1">
        <w:rPr>
          <w:color w:val="6A2E3B"/>
        </w:rPr>
        <w:t>:</w:t>
      </w:r>
      <w:r w:rsidR="003D54B1">
        <w:rPr>
          <w:noProof/>
        </w:rPr>
        <w:drawing>
          <wp:anchor distT="0" distB="0" distL="114300" distR="114300" simplePos="0" relativeHeight="251665408" behindDoc="0" locked="0" layoutInCell="1" hidden="0" allowOverlap="1" wp14:anchorId="19537742" wp14:editId="3212D6A6">
            <wp:simplePos x="0" y="0"/>
            <wp:positionH relativeFrom="column">
              <wp:posOffset>788670</wp:posOffset>
            </wp:positionH>
            <wp:positionV relativeFrom="paragraph">
              <wp:posOffset>316230</wp:posOffset>
            </wp:positionV>
            <wp:extent cx="4248150" cy="2369820"/>
            <wp:effectExtent l="9525" t="9525" r="9525" b="9525"/>
            <wp:wrapTopAndBottom distT="0" distB="0"/>
            <wp:docPr id="7" name="image7.png" descr="A map of states with red and orange color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map of states with red and orange colored states&#10;&#10;Description automatically generated"/>
                    <pic:cNvPicPr preferRelativeResize="0"/>
                  </pic:nvPicPr>
                  <pic:blipFill>
                    <a:blip r:embed="rId18"/>
                    <a:srcRect l="5849" t="2818" r="8932" b="9282"/>
                    <a:stretch>
                      <a:fillRect/>
                    </a:stretch>
                  </pic:blipFill>
                  <pic:spPr>
                    <a:xfrm>
                      <a:off x="0" y="0"/>
                      <a:ext cx="4248150" cy="2369820"/>
                    </a:xfrm>
                    <a:prstGeom prst="rect">
                      <a:avLst/>
                    </a:prstGeom>
                    <a:ln w="9525">
                      <a:solidFill>
                        <a:srgbClr val="D8D8D8"/>
                      </a:solidFill>
                      <a:prstDash val="solid"/>
                    </a:ln>
                  </pic:spPr>
                </pic:pic>
              </a:graphicData>
            </a:graphic>
          </wp:anchor>
        </w:drawing>
      </w:r>
    </w:p>
    <w:p w14:paraId="5534D77D" w14:textId="77777777" w:rsidR="00C17740" w:rsidRDefault="003D54B1">
      <w:pPr>
        <w:spacing w:line="276" w:lineRule="auto"/>
      </w:pPr>
      <w:r>
        <w:rPr>
          <w:b/>
        </w:rPr>
        <w:t>Key Findings</w:t>
      </w:r>
    </w:p>
    <w:p w14:paraId="673BB99D" w14:textId="77777777" w:rsidR="00C17740" w:rsidRDefault="003D54B1">
      <w:pPr>
        <w:numPr>
          <w:ilvl w:val="0"/>
          <w:numId w:val="6"/>
        </w:numPr>
        <w:spacing w:line="276" w:lineRule="auto"/>
        <w:rPr>
          <w:b/>
        </w:rPr>
      </w:pPr>
      <w:r>
        <w:rPr>
          <w:b/>
        </w:rPr>
        <w:t>Illinois Leads in Defects:</w:t>
      </w:r>
    </w:p>
    <w:p w14:paraId="794CA8C1" w14:textId="77777777" w:rsidR="00C17740" w:rsidRDefault="003D54B1">
      <w:pPr>
        <w:numPr>
          <w:ilvl w:val="1"/>
          <w:numId w:val="6"/>
        </w:numPr>
        <w:spacing w:line="276" w:lineRule="auto"/>
      </w:pPr>
      <w:r>
        <w:rPr>
          <w:b/>
        </w:rPr>
        <w:t>Illinois</w:t>
      </w:r>
      <w:r>
        <w:t xml:space="preserve"> reports the highest number of defects at </w:t>
      </w:r>
      <w:r>
        <w:rPr>
          <w:b/>
        </w:rPr>
        <w:t>22.78M</w:t>
      </w:r>
      <w:r>
        <w:t>, making it the state with the most significant defect issues.</w:t>
      </w:r>
    </w:p>
    <w:p w14:paraId="0CF2E376" w14:textId="77777777" w:rsidR="00C17740" w:rsidRDefault="003D54B1">
      <w:pPr>
        <w:numPr>
          <w:ilvl w:val="0"/>
          <w:numId w:val="6"/>
        </w:numPr>
        <w:spacing w:line="276" w:lineRule="auto"/>
        <w:rPr>
          <w:b/>
        </w:rPr>
      </w:pPr>
      <w:r>
        <w:rPr>
          <w:b/>
        </w:rPr>
        <w:t>Michigan Shows a Large Volume of Defects:</w:t>
      </w:r>
    </w:p>
    <w:p w14:paraId="5D0CD658" w14:textId="77777777" w:rsidR="00C17740" w:rsidRDefault="003D54B1">
      <w:pPr>
        <w:numPr>
          <w:ilvl w:val="1"/>
          <w:numId w:val="6"/>
        </w:numPr>
        <w:spacing w:line="276" w:lineRule="auto"/>
      </w:pPr>
      <w:r>
        <w:rPr>
          <w:b/>
        </w:rPr>
        <w:t>Michigan</w:t>
      </w:r>
      <w:r>
        <w:t xml:space="preserve"> follows with </w:t>
      </w:r>
      <w:r>
        <w:rPr>
          <w:b/>
        </w:rPr>
        <w:t>13.56M defects</w:t>
      </w:r>
      <w:r>
        <w:t>, a substantial number but significantly lower than Illinois.</w:t>
      </w:r>
    </w:p>
    <w:p w14:paraId="5087DBD0" w14:textId="77777777" w:rsidR="00C17740" w:rsidRDefault="003D54B1">
      <w:pPr>
        <w:numPr>
          <w:ilvl w:val="0"/>
          <w:numId w:val="6"/>
        </w:numPr>
        <w:spacing w:line="276" w:lineRule="auto"/>
        <w:rPr>
          <w:b/>
        </w:rPr>
      </w:pPr>
      <w:r>
        <w:rPr>
          <w:b/>
        </w:rPr>
        <w:t>Indiana and Wisconsin Also Report High Defect Volumes:</w:t>
      </w:r>
    </w:p>
    <w:p w14:paraId="07089F58" w14:textId="77777777" w:rsidR="00C17740" w:rsidRDefault="003D54B1">
      <w:pPr>
        <w:numPr>
          <w:ilvl w:val="1"/>
          <w:numId w:val="6"/>
        </w:numPr>
        <w:spacing w:line="276" w:lineRule="auto"/>
      </w:pPr>
      <w:r>
        <w:rPr>
          <w:b/>
        </w:rPr>
        <w:t>Indiana</w:t>
      </w:r>
      <w:r>
        <w:t xml:space="preserve"> has </w:t>
      </w:r>
      <w:r>
        <w:rPr>
          <w:b/>
        </w:rPr>
        <w:t>8.29M defects</w:t>
      </w:r>
      <w:r>
        <w:t xml:space="preserve">, while </w:t>
      </w:r>
      <w:r>
        <w:rPr>
          <w:b/>
        </w:rPr>
        <w:t>Wisconsin</w:t>
      </w:r>
      <w:r>
        <w:t xml:space="preserve"> shows </w:t>
      </w:r>
      <w:r>
        <w:rPr>
          <w:b/>
        </w:rPr>
        <w:t>6.53M</w:t>
      </w:r>
      <w:r>
        <w:t>, representing mid-range defect volumes compared to Illinois and Michigan.</w:t>
      </w:r>
    </w:p>
    <w:p w14:paraId="70D5B235" w14:textId="77777777" w:rsidR="00C17740" w:rsidRDefault="003D54B1">
      <w:pPr>
        <w:numPr>
          <w:ilvl w:val="0"/>
          <w:numId w:val="6"/>
        </w:numPr>
        <w:spacing w:line="276" w:lineRule="auto"/>
        <w:rPr>
          <w:b/>
        </w:rPr>
      </w:pPr>
      <w:r>
        <w:rPr>
          <w:b/>
        </w:rPr>
        <w:t>Lower Defect Volumes in Ohio and Iowa:</w:t>
      </w:r>
    </w:p>
    <w:p w14:paraId="512280C8" w14:textId="77777777" w:rsidR="00C17740" w:rsidRDefault="003D54B1">
      <w:pPr>
        <w:numPr>
          <w:ilvl w:val="1"/>
          <w:numId w:val="6"/>
        </w:numPr>
        <w:spacing w:line="276" w:lineRule="auto"/>
      </w:pPr>
      <w:r>
        <w:rPr>
          <w:b/>
        </w:rPr>
        <w:t>Ohio</w:t>
      </w:r>
      <w:r>
        <w:t xml:space="preserve"> reports 3.28M defects, and </w:t>
      </w:r>
      <w:r>
        <w:rPr>
          <w:b/>
        </w:rPr>
        <w:t>Iowa</w:t>
      </w:r>
      <w:r>
        <w:t xml:space="preserve"> has the lowest at 0.11M, significantly trailing behind the other states.</w:t>
      </w:r>
    </w:p>
    <w:p w14:paraId="33B3574B" w14:textId="77777777" w:rsidR="00C17740" w:rsidRDefault="003D54B1">
      <w:pPr>
        <w:spacing w:line="276" w:lineRule="auto"/>
        <w:ind w:left="720"/>
        <w:rPr>
          <w:b/>
        </w:rPr>
      </w:pPr>
      <w:r>
        <w:rPr>
          <w:b/>
        </w:rPr>
        <w:t>Statistical Evidence:</w:t>
      </w:r>
    </w:p>
    <w:p w14:paraId="02289B89" w14:textId="77777777" w:rsidR="00C17740" w:rsidRDefault="003D54B1">
      <w:pPr>
        <w:numPr>
          <w:ilvl w:val="0"/>
          <w:numId w:val="8"/>
        </w:numPr>
        <w:spacing w:line="276" w:lineRule="auto"/>
      </w:pPr>
      <w:r>
        <w:t>Darker shades on the map correspond to higher defect volumes, with Illinois having the darkest shade. The range of defects spans from 0.11M in Iowa to 22.78M in Illinois, illustrating the disparity in defect counts between the states.</w:t>
      </w:r>
    </w:p>
    <w:p w14:paraId="6AE38E97" w14:textId="77777777" w:rsidR="00C17740" w:rsidRDefault="003D54B1">
      <w:pPr>
        <w:spacing w:line="276" w:lineRule="auto"/>
        <w:ind w:left="720"/>
        <w:rPr>
          <w:b/>
        </w:rPr>
      </w:pPr>
      <w:r>
        <w:rPr>
          <w:b/>
        </w:rPr>
        <w:t>Interesting Discoveries:</w:t>
      </w:r>
    </w:p>
    <w:p w14:paraId="36E21D10" w14:textId="4ED64632" w:rsidR="00C17740" w:rsidRDefault="004E3003">
      <w:pPr>
        <w:numPr>
          <w:ilvl w:val="0"/>
          <w:numId w:val="9"/>
        </w:numPr>
        <w:spacing w:line="276" w:lineRule="auto"/>
        <w:rPr>
          <w:b/>
        </w:rPr>
      </w:pPr>
      <w:r w:rsidRPr="00BF0ADD">
        <w:rPr>
          <w:noProof/>
        </w:rPr>
        <w:lastRenderedPageBreak/>
        <mc:AlternateContent>
          <mc:Choice Requires="wps">
            <w:drawing>
              <wp:anchor distT="0" distB="0" distL="114300" distR="114300" simplePos="0" relativeHeight="251728896" behindDoc="0" locked="0" layoutInCell="1" allowOverlap="1" wp14:anchorId="0735314C" wp14:editId="51D4EDBC">
                <wp:simplePos x="0" y="0"/>
                <wp:positionH relativeFrom="page">
                  <wp:posOffset>-60960</wp:posOffset>
                </wp:positionH>
                <wp:positionV relativeFrom="paragraph">
                  <wp:posOffset>-600075</wp:posOffset>
                </wp:positionV>
                <wp:extent cx="3787775" cy="410845"/>
                <wp:effectExtent l="76200" t="57150" r="79375" b="103505"/>
                <wp:wrapNone/>
                <wp:docPr id="225" name="Rectangle 225"/>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34951066" w14:textId="484F2754"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55A2DB71" w14:textId="77777777" w:rsidR="00BF0ADD" w:rsidRPr="004E3003" w:rsidRDefault="00BF0ADD" w:rsidP="00BF0ADD">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5314C" id="Rectangle 225" o:spid="_x0000_s1042" style="position:absolute;left:0;text-align:left;margin-left:-4.8pt;margin-top:-47.25pt;width:298.25pt;height:32.3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" fillcolor="#bfbfbf [2412]" strokecolor="white [3201]" strokeweight="3pt">
                <v:shadow on="t" color="black" opacity="24903f" origin=",.5" offset="0,.55556mm"/>
                <v:textbox>
                  <w:txbxContent>
                    <w:p w14:paraId="34951066" w14:textId="484F2754"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55A2DB71" w14:textId="77777777" w:rsidR="00BF0ADD" w:rsidRPr="004E3003" w:rsidRDefault="00BF0ADD" w:rsidP="00BF0ADD">
                      <w:pPr>
                        <w:jc w:val="center"/>
                        <w:rPr>
                          <w:b/>
                          <w:bCs/>
                          <w:color w:val="404040" w:themeColor="text1" w:themeTint="BF"/>
                          <w:sz w:val="28"/>
                          <w:szCs w:val="28"/>
                        </w:rPr>
                      </w:pPr>
                    </w:p>
                  </w:txbxContent>
                </v:textbox>
                <w10:wrap anchorx="page"/>
              </v:rect>
            </w:pict>
          </mc:Fallback>
        </mc:AlternateContent>
      </w:r>
      <w:r w:rsidR="003D54B1">
        <w:rPr>
          <w:b/>
        </w:rPr>
        <w:t>Illinois as a Major Outlier:</w:t>
      </w:r>
    </w:p>
    <w:p w14:paraId="1B81B014" w14:textId="48826E82" w:rsidR="00C17740" w:rsidRDefault="004E3354">
      <w:pPr>
        <w:numPr>
          <w:ilvl w:val="1"/>
          <w:numId w:val="9"/>
        </w:numPr>
        <w:spacing w:line="276" w:lineRule="auto"/>
      </w:pPr>
      <w:r w:rsidRPr="00BF0ADD">
        <w:rPr>
          <w:noProof/>
        </w:rPr>
        <mc:AlternateContent>
          <mc:Choice Requires="wps">
            <w:drawing>
              <wp:anchor distT="0" distB="0" distL="114300" distR="114300" simplePos="0" relativeHeight="251727872" behindDoc="0" locked="0" layoutInCell="1" allowOverlap="1" wp14:anchorId="368FD29C" wp14:editId="47B47874">
                <wp:simplePos x="0" y="0"/>
                <wp:positionH relativeFrom="column">
                  <wp:posOffset>-576944</wp:posOffset>
                </wp:positionH>
                <wp:positionV relativeFrom="paragraph">
                  <wp:posOffset>-1050471</wp:posOffset>
                </wp:positionV>
                <wp:extent cx="43543" cy="10107385"/>
                <wp:effectExtent l="76200" t="38100" r="71120" b="65405"/>
                <wp:wrapNone/>
                <wp:docPr id="224" name="Straight Connector 224"/>
                <wp:cNvGraphicFramePr/>
                <a:graphic xmlns:a="http://schemas.openxmlformats.org/drawingml/2006/main">
                  <a:graphicData uri="http://schemas.microsoft.com/office/word/2010/wordprocessingShape">
                    <wps:wsp>
                      <wps:cNvCnPr/>
                      <wps:spPr>
                        <a:xfrm flipH="1" flipV="1">
                          <a:off x="0" y="0"/>
                          <a:ext cx="43543" cy="1010738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E70B847" id="Straight Connector 224" o:spid="_x0000_s1026" style="position:absolute;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5pt,-82.7pt" to="-42pt,7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" strokecolor="#f20000" strokeweight="3pt">
                <v:shadow on="t" color="black" opacity="22937f" origin=",.5" offset="0,.63889mm"/>
              </v:line>
            </w:pict>
          </mc:Fallback>
        </mc:AlternateContent>
      </w:r>
      <w:r w:rsidR="003D54B1">
        <w:t>Illinois's 22.78M defects far exceed those of other states, creating a considerable gap of nearly 9M defects between Illinois and Michigan, the second-highest state.</w:t>
      </w:r>
    </w:p>
    <w:p w14:paraId="594CAAC2" w14:textId="77777777" w:rsidR="00C17740" w:rsidRDefault="003D54B1">
      <w:pPr>
        <w:numPr>
          <w:ilvl w:val="0"/>
          <w:numId w:val="9"/>
        </w:numPr>
        <w:spacing w:line="276" w:lineRule="auto"/>
        <w:rPr>
          <w:b/>
        </w:rPr>
      </w:pPr>
      <w:r>
        <w:rPr>
          <w:b/>
        </w:rPr>
        <w:t>Regional Clustering of Defects:</w:t>
      </w:r>
    </w:p>
    <w:p w14:paraId="6D3FB6DB" w14:textId="77777777" w:rsidR="00C17740" w:rsidRDefault="003D54B1">
      <w:pPr>
        <w:numPr>
          <w:ilvl w:val="1"/>
          <w:numId w:val="9"/>
        </w:numPr>
        <w:spacing w:line="276" w:lineRule="auto"/>
      </w:pPr>
      <w:r>
        <w:t xml:space="preserve">The Midwest region, particularly </w:t>
      </w:r>
      <w:r>
        <w:rPr>
          <w:b/>
        </w:rPr>
        <w:t>Illinois, Michigan, Indiana, and Wisconsin,</w:t>
      </w:r>
      <w:r>
        <w:t xml:space="preserve"> accounts for the majority of defects, with over 50M defects combined, indicating a regional focus for improvement.</w:t>
      </w:r>
    </w:p>
    <w:p w14:paraId="4056DC5B" w14:textId="77777777" w:rsidR="00C17740" w:rsidRDefault="003D54B1">
      <w:pPr>
        <w:numPr>
          <w:ilvl w:val="0"/>
          <w:numId w:val="9"/>
        </w:numPr>
        <w:spacing w:line="276" w:lineRule="auto"/>
        <w:rPr>
          <w:b/>
        </w:rPr>
      </w:pPr>
      <w:r>
        <w:rPr>
          <w:b/>
        </w:rPr>
        <w:t>Iowa’s Minimal Defects:</w:t>
      </w:r>
    </w:p>
    <w:p w14:paraId="5F505F01" w14:textId="77777777" w:rsidR="00C17740" w:rsidRDefault="003D54B1">
      <w:pPr>
        <w:numPr>
          <w:ilvl w:val="1"/>
          <w:numId w:val="9"/>
        </w:numPr>
        <w:spacing w:line="276" w:lineRule="auto"/>
      </w:pPr>
      <w:r>
        <w:rPr>
          <w:b/>
        </w:rPr>
        <w:t>Iowa's</w:t>
      </w:r>
      <w:r>
        <w:t xml:space="preserve"> 0.11M defects are remarkably low compared to other states, suggesting fewer plants or better-quality control processes in the state.</w:t>
      </w:r>
    </w:p>
    <w:p w14:paraId="2959A24D" w14:textId="77777777" w:rsidR="00C17740" w:rsidRDefault="003D54B1">
      <w:pPr>
        <w:spacing w:line="276" w:lineRule="auto"/>
        <w:rPr>
          <w:color w:val="6A2E3B"/>
        </w:rPr>
      </w:pPr>
      <w:r>
        <w:rPr>
          <w:noProof/>
        </w:rPr>
        <w:drawing>
          <wp:anchor distT="0" distB="0" distL="114300" distR="114300" simplePos="0" relativeHeight="251666432" behindDoc="0" locked="0" layoutInCell="1" hidden="0" allowOverlap="1" wp14:anchorId="17C17693" wp14:editId="73EE97D4">
            <wp:simplePos x="0" y="0"/>
            <wp:positionH relativeFrom="margin">
              <wp:posOffset>571500</wp:posOffset>
            </wp:positionH>
            <wp:positionV relativeFrom="page">
              <wp:posOffset>3032760</wp:posOffset>
            </wp:positionV>
            <wp:extent cx="4610100" cy="2704465"/>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4610100" cy="2704465"/>
                    </a:xfrm>
                    <a:prstGeom prst="rect">
                      <a:avLst/>
                    </a:prstGeom>
                    <a:ln/>
                  </pic:spPr>
                </pic:pic>
              </a:graphicData>
            </a:graphic>
          </wp:anchor>
        </w:drawing>
      </w:r>
      <w:r>
        <w:rPr>
          <w:b/>
          <w:color w:val="6A2E3B"/>
        </w:rPr>
        <w:t>Defect Quantity and Downtime by Defect Type (2013-2014)</w:t>
      </w:r>
      <w:r>
        <w:rPr>
          <w:color w:val="6A2E3B"/>
        </w:rPr>
        <w:t>:</w:t>
      </w:r>
    </w:p>
    <w:p w14:paraId="6EB41DE4" w14:textId="77777777" w:rsidR="00C17740" w:rsidRDefault="003D54B1">
      <w:pPr>
        <w:spacing w:line="276" w:lineRule="auto"/>
        <w:rPr>
          <w:color w:val="6A2E3B"/>
        </w:rPr>
      </w:pPr>
      <w:r>
        <w:rPr>
          <w:b/>
        </w:rPr>
        <w:t>Key Findings:</w:t>
      </w:r>
    </w:p>
    <w:p w14:paraId="0EEB9D55" w14:textId="77777777" w:rsidR="00C17740" w:rsidRDefault="003D54B1">
      <w:pPr>
        <w:numPr>
          <w:ilvl w:val="0"/>
          <w:numId w:val="24"/>
        </w:numPr>
        <w:spacing w:line="276" w:lineRule="auto"/>
        <w:rPr>
          <w:b/>
        </w:rPr>
      </w:pPr>
      <w:r>
        <w:rPr>
          <w:b/>
        </w:rPr>
        <w:t>Significant Defect Spikes in April 2013 and October 2014:</w:t>
      </w:r>
    </w:p>
    <w:p w14:paraId="7FFF6FC3" w14:textId="658A43A7" w:rsidR="00C17740" w:rsidRDefault="003D54B1">
      <w:pPr>
        <w:numPr>
          <w:ilvl w:val="1"/>
          <w:numId w:val="24"/>
        </w:numPr>
        <w:spacing w:line="276" w:lineRule="auto"/>
      </w:pPr>
      <w:r>
        <w:t xml:space="preserve">Defect quantities saw major spikes in April 2013 and October 2014, with </w:t>
      </w:r>
      <w:r w:rsidR="00935E7A">
        <w:t>October</w:t>
      </w:r>
      <w:r>
        <w:t xml:space="preserve"> </w:t>
      </w:r>
      <w:r w:rsidR="00935E7A">
        <w:t>with</w:t>
      </w:r>
      <w:r>
        <w:t xml:space="preserve"> the highest downtime, marking it as a critical period.</w:t>
      </w:r>
    </w:p>
    <w:p w14:paraId="056F7A4A" w14:textId="77777777" w:rsidR="00C17740" w:rsidRDefault="003D54B1">
      <w:pPr>
        <w:numPr>
          <w:ilvl w:val="0"/>
          <w:numId w:val="24"/>
        </w:numPr>
        <w:spacing w:line="276" w:lineRule="auto"/>
        <w:rPr>
          <w:b/>
        </w:rPr>
      </w:pPr>
      <w:r>
        <w:rPr>
          <w:b/>
        </w:rPr>
        <w:t>Fluctuations in Defect Quantity:</w:t>
      </w:r>
    </w:p>
    <w:p w14:paraId="7F87760C" w14:textId="67356D49" w:rsidR="004E3003" w:rsidRDefault="00935E7A">
      <w:pPr>
        <w:numPr>
          <w:ilvl w:val="1"/>
          <w:numId w:val="24"/>
        </w:numPr>
        <w:spacing w:line="276" w:lineRule="auto"/>
      </w:pPr>
      <w:r>
        <w:t>There were continuous fluctuations throughout the observed period, with peaks in August 2013 (712K) and April 2014 (2.28M). These spikes were followed by notable declines, showing dynamic shifts in defect occurrences.</w:t>
      </w:r>
    </w:p>
    <w:p w14:paraId="51944D6B" w14:textId="77777777" w:rsidR="004E3003" w:rsidRDefault="004E3003" w:rsidP="00935E7A">
      <w:pPr>
        <w:spacing w:line="276" w:lineRule="auto"/>
        <w:ind w:left="1440"/>
      </w:pPr>
    </w:p>
    <w:p w14:paraId="20B31278" w14:textId="22960A7D" w:rsidR="00C17740" w:rsidRDefault="004E3003" w:rsidP="00935E7A">
      <w:pPr>
        <w:spacing w:line="276" w:lineRule="auto"/>
        <w:ind w:left="1440"/>
      </w:pPr>
      <w:r w:rsidRPr="00BF0ADD">
        <w:rPr>
          <w:b/>
          <w:noProof/>
        </w:rPr>
        <mc:AlternateContent>
          <mc:Choice Requires="wps">
            <w:drawing>
              <wp:anchor distT="0" distB="0" distL="114300" distR="114300" simplePos="0" relativeHeight="251731968" behindDoc="0" locked="0" layoutInCell="1" allowOverlap="1" wp14:anchorId="23FD1895" wp14:editId="76ECAF9A">
                <wp:simplePos x="0" y="0"/>
                <wp:positionH relativeFrom="page">
                  <wp:posOffset>457835</wp:posOffset>
                </wp:positionH>
                <wp:positionV relativeFrom="paragraph">
                  <wp:posOffset>-411480</wp:posOffset>
                </wp:positionV>
                <wp:extent cx="3787775" cy="410845"/>
                <wp:effectExtent l="76200" t="57150" r="79375" b="103505"/>
                <wp:wrapNone/>
                <wp:docPr id="227" name="Rectangle 227"/>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4D5DACC3" w14:textId="3BB80413"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1DB9A3BC" w14:textId="77777777" w:rsidR="00BF0ADD" w:rsidRPr="004E3003" w:rsidRDefault="00BF0ADD" w:rsidP="00BF0ADD">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D1895" id="Rectangle 227" o:spid="_x0000_s1043" style="position:absolute;left:0;text-align:left;margin-left:36.05pt;margin-top:-32.4pt;width:298.25pt;height:32.3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" fillcolor="#bfbfbf [2412]" strokecolor="white [3201]" strokeweight="3pt">
                <v:shadow on="t" color="black" opacity="24903f" origin=",.5" offset="0,.55556mm"/>
                <v:textbox>
                  <w:txbxContent>
                    <w:p w14:paraId="4D5DACC3" w14:textId="3BB80413" w:rsidR="00BF0ADD" w:rsidRPr="004E3003"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4E3003">
                        <w:rPr>
                          <w:b/>
                          <w:bCs/>
                          <w:color w:val="404040" w:themeColor="text1" w:themeTint="BF"/>
                          <w:sz w:val="28"/>
                          <w:szCs w:val="28"/>
                        </w:rPr>
                        <w:t>Data Analysis</w:t>
                      </w:r>
                      <w:r w:rsidR="004E3003">
                        <w:rPr>
                          <w:b/>
                          <w:bCs/>
                          <w:color w:val="404040" w:themeColor="text1" w:themeTint="BF"/>
                          <w:sz w:val="28"/>
                          <w:szCs w:val="28"/>
                        </w:rPr>
                        <w:t xml:space="preserve"> </w:t>
                      </w:r>
                      <w:r w:rsidRPr="004E3003">
                        <w:rPr>
                          <w:b/>
                          <w:bCs/>
                          <w:color w:val="404040" w:themeColor="text1" w:themeTint="BF"/>
                          <w:sz w:val="28"/>
                          <w:szCs w:val="28"/>
                        </w:rPr>
                        <w:t>&amp;</w:t>
                      </w:r>
                      <w:r w:rsidR="004E3003">
                        <w:rPr>
                          <w:b/>
                          <w:bCs/>
                          <w:color w:val="404040" w:themeColor="text1" w:themeTint="BF"/>
                          <w:sz w:val="28"/>
                          <w:szCs w:val="28"/>
                        </w:rPr>
                        <w:t xml:space="preserve"> </w:t>
                      </w:r>
                      <w:r w:rsidRPr="004E3003">
                        <w:rPr>
                          <w:b/>
                          <w:bCs/>
                          <w:color w:val="404040" w:themeColor="text1" w:themeTint="BF"/>
                          <w:sz w:val="28"/>
                          <w:szCs w:val="28"/>
                        </w:rPr>
                        <w:t>Visualization</w:t>
                      </w:r>
                    </w:p>
                    <w:p w14:paraId="1DB9A3BC" w14:textId="77777777" w:rsidR="00BF0ADD" w:rsidRPr="004E3003" w:rsidRDefault="00BF0ADD" w:rsidP="00BF0ADD">
                      <w:pPr>
                        <w:jc w:val="center"/>
                        <w:rPr>
                          <w:b/>
                          <w:bCs/>
                          <w:color w:val="404040" w:themeColor="text1" w:themeTint="BF"/>
                          <w:sz w:val="28"/>
                          <w:szCs w:val="28"/>
                        </w:rPr>
                      </w:pPr>
                    </w:p>
                  </w:txbxContent>
                </v:textbox>
                <w10:wrap anchorx="page"/>
              </v:rect>
            </w:pict>
          </mc:Fallback>
        </mc:AlternateContent>
      </w:r>
    </w:p>
    <w:p w14:paraId="10D8582B" w14:textId="72CD7413" w:rsidR="00C17740" w:rsidRDefault="00BF0ADD">
      <w:pPr>
        <w:numPr>
          <w:ilvl w:val="0"/>
          <w:numId w:val="24"/>
        </w:numPr>
        <w:spacing w:line="276" w:lineRule="auto"/>
        <w:rPr>
          <w:b/>
        </w:rPr>
      </w:pPr>
      <w:r w:rsidRPr="00BF0ADD">
        <w:rPr>
          <w:b/>
          <w:noProof/>
        </w:rPr>
        <mc:AlternateContent>
          <mc:Choice Requires="wps">
            <w:drawing>
              <wp:anchor distT="0" distB="0" distL="114300" distR="114300" simplePos="0" relativeHeight="251730944" behindDoc="0" locked="0" layoutInCell="1" allowOverlap="1" wp14:anchorId="4272FE20" wp14:editId="4AE4FA2F">
                <wp:simplePos x="0" y="0"/>
                <wp:positionH relativeFrom="column">
                  <wp:posOffset>-530497</wp:posOffset>
                </wp:positionH>
                <wp:positionV relativeFrom="paragraph">
                  <wp:posOffset>-985520</wp:posOffset>
                </wp:positionV>
                <wp:extent cx="73478" cy="10150475"/>
                <wp:effectExtent l="76200" t="38100" r="60325" b="79375"/>
                <wp:wrapNone/>
                <wp:docPr id="226" name="Straight Connector 226"/>
                <wp:cNvGraphicFramePr/>
                <a:graphic xmlns:a="http://schemas.openxmlformats.org/drawingml/2006/main">
                  <a:graphicData uri="http://schemas.microsoft.com/office/word/2010/wordprocessingShape">
                    <wps:wsp>
                      <wps:cNvCnPr/>
                      <wps:spPr>
                        <a:xfrm flipV="1">
                          <a:off x="0" y="0"/>
                          <a:ext cx="73478" cy="1015047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B36856D" id="Straight Connector 226"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5pt,-77.6pt" to="-35.9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" strokecolor="#f20000" strokeweight="3pt">
                <v:shadow on="t" color="black" opacity="22937f" origin=",.5" offset="0,.63889mm"/>
              </v:line>
            </w:pict>
          </mc:Fallback>
        </mc:AlternateContent>
      </w:r>
      <w:r w:rsidR="003D54B1">
        <w:rPr>
          <w:b/>
        </w:rPr>
        <w:t>General Trend of Increasing Defect Quantity Toward the End of 2014:</w:t>
      </w:r>
    </w:p>
    <w:p w14:paraId="56BB238A" w14:textId="00CEA40B" w:rsidR="00C17740" w:rsidRDefault="003D54B1">
      <w:pPr>
        <w:numPr>
          <w:ilvl w:val="1"/>
          <w:numId w:val="24"/>
        </w:numPr>
        <w:spacing w:line="276" w:lineRule="auto"/>
      </w:pPr>
      <w:r>
        <w:t xml:space="preserve">A clear upward trend in defect quantities is observed toward the end of 2014, particularly in August 2014 and </w:t>
      </w:r>
      <w:r w:rsidR="00935E7A">
        <w:t xml:space="preserve">October </w:t>
      </w:r>
      <w:r>
        <w:t>2014, suggesting a worsening defect trend during that period.</w:t>
      </w:r>
    </w:p>
    <w:p w14:paraId="644F4EA1" w14:textId="77777777" w:rsidR="00C17740" w:rsidRDefault="003D54B1">
      <w:pPr>
        <w:spacing w:line="276" w:lineRule="auto"/>
        <w:ind w:left="720"/>
        <w:rPr>
          <w:b/>
        </w:rPr>
      </w:pPr>
      <w:r>
        <w:rPr>
          <w:b/>
        </w:rPr>
        <w:t>Statistical Evidence:</w:t>
      </w:r>
    </w:p>
    <w:p w14:paraId="51886D19" w14:textId="77777777" w:rsidR="00C17740" w:rsidRDefault="003D54B1">
      <w:pPr>
        <w:numPr>
          <w:ilvl w:val="0"/>
          <w:numId w:val="25"/>
        </w:numPr>
        <w:spacing w:line="276" w:lineRule="auto"/>
      </w:pPr>
      <w:r>
        <w:t>The most significant peak occurred in October 2014 with 12.3K downtime minutes, while other peaks (such as April 2013 with 5.1K minutes) show similar trends but with less severe downtime impacts.</w:t>
      </w:r>
    </w:p>
    <w:p w14:paraId="79CE4686" w14:textId="77777777" w:rsidR="00C17740" w:rsidRDefault="003D54B1">
      <w:pPr>
        <w:spacing w:line="276" w:lineRule="auto"/>
        <w:ind w:left="720"/>
        <w:rPr>
          <w:b/>
        </w:rPr>
      </w:pPr>
      <w:r>
        <w:rPr>
          <w:b/>
        </w:rPr>
        <w:t>Interesting Discoveries:</w:t>
      </w:r>
    </w:p>
    <w:p w14:paraId="797478D7" w14:textId="77777777" w:rsidR="00C17740" w:rsidRDefault="003D54B1">
      <w:pPr>
        <w:numPr>
          <w:ilvl w:val="0"/>
          <w:numId w:val="16"/>
        </w:numPr>
        <w:spacing w:line="276" w:lineRule="auto"/>
        <w:rPr>
          <w:b/>
        </w:rPr>
      </w:pPr>
      <w:r>
        <w:rPr>
          <w:b/>
        </w:rPr>
        <w:t>Mismatch Between Defect Quantity and Downtime:</w:t>
      </w:r>
    </w:p>
    <w:p w14:paraId="044CBB2F" w14:textId="77777777" w:rsidR="00C17740" w:rsidRDefault="003D54B1">
      <w:pPr>
        <w:numPr>
          <w:ilvl w:val="1"/>
          <w:numId w:val="16"/>
        </w:numPr>
        <w:spacing w:line="276" w:lineRule="auto"/>
      </w:pPr>
      <w:r>
        <w:t>Although October 2014 had the highest combined defect quantity and downtime, other periods like August 2013 and February 2014 had high defect counts but relatively lower downtime, indicating the possibility of less operational impact from those defects.</w:t>
      </w:r>
    </w:p>
    <w:p w14:paraId="0EB59CEB" w14:textId="77777777" w:rsidR="00C17740" w:rsidRDefault="003D54B1">
      <w:pPr>
        <w:numPr>
          <w:ilvl w:val="0"/>
          <w:numId w:val="16"/>
        </w:numPr>
        <w:spacing w:line="276" w:lineRule="auto"/>
        <w:rPr>
          <w:b/>
        </w:rPr>
      </w:pPr>
      <w:r>
        <w:rPr>
          <w:b/>
        </w:rPr>
        <w:t>Frequent Defect Cycles:</w:t>
      </w:r>
    </w:p>
    <w:p w14:paraId="6851A89A" w14:textId="77777777" w:rsidR="00C17740" w:rsidRDefault="003D54B1">
      <w:pPr>
        <w:numPr>
          <w:ilvl w:val="1"/>
          <w:numId w:val="16"/>
        </w:numPr>
        <w:spacing w:line="276" w:lineRule="auto"/>
      </w:pPr>
      <w:r>
        <w:t>There is a recurring cycle of defect spikes every few months, with noticeable peaks followed by drops, suggesting potential cyclical operational or external factors influencing defect trends.</w:t>
      </w:r>
    </w:p>
    <w:p w14:paraId="1FBE15DB" w14:textId="77777777" w:rsidR="00C17740" w:rsidRDefault="003D54B1">
      <w:pPr>
        <w:numPr>
          <w:ilvl w:val="0"/>
          <w:numId w:val="16"/>
        </w:numPr>
        <w:spacing w:line="276" w:lineRule="auto"/>
        <w:rPr>
          <w:b/>
        </w:rPr>
      </w:pPr>
      <w:r>
        <w:rPr>
          <w:b/>
        </w:rPr>
        <w:t>Steep Declines Follow High Spikes:</w:t>
      </w:r>
    </w:p>
    <w:p w14:paraId="5A593A57" w14:textId="77777777" w:rsidR="00C17740" w:rsidRDefault="003D54B1">
      <w:pPr>
        <w:numPr>
          <w:ilvl w:val="1"/>
          <w:numId w:val="16"/>
        </w:numPr>
        <w:spacing w:line="276" w:lineRule="auto"/>
      </w:pPr>
      <w:r>
        <w:t>Significant declines often follow major defect spikes, implying corrective actions or changes may have been implemented after high defect periods.</w:t>
      </w:r>
    </w:p>
    <w:p w14:paraId="6129274F" w14:textId="46BBD22B" w:rsidR="00C17740" w:rsidRPr="00935E7A" w:rsidRDefault="00E0782F" w:rsidP="00935E7A">
      <w:pPr>
        <w:spacing w:line="276" w:lineRule="auto"/>
        <w:ind w:left="720"/>
        <w:rPr>
          <w:color w:val="6A2E3B"/>
        </w:rPr>
      </w:pPr>
      <w:r w:rsidRPr="00BF0ADD">
        <w:rPr>
          <w:b/>
          <w:noProof/>
          <w:color w:val="6A2E3B"/>
        </w:rPr>
        <w:lastRenderedPageBreak/>
        <mc:AlternateContent>
          <mc:Choice Requires="wps">
            <w:drawing>
              <wp:anchor distT="0" distB="0" distL="114300" distR="114300" simplePos="0" relativeHeight="251735040" behindDoc="0" locked="0" layoutInCell="1" allowOverlap="1" wp14:anchorId="1A215FC7" wp14:editId="17C455DF">
                <wp:simplePos x="0" y="0"/>
                <wp:positionH relativeFrom="page">
                  <wp:posOffset>278765</wp:posOffset>
                </wp:positionH>
                <wp:positionV relativeFrom="paragraph">
                  <wp:posOffset>-682625</wp:posOffset>
                </wp:positionV>
                <wp:extent cx="3787775" cy="410845"/>
                <wp:effectExtent l="76200" t="57150" r="79375" b="103505"/>
                <wp:wrapNone/>
                <wp:docPr id="229" name="Rectangle 229"/>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4043B8EE" w14:textId="1EFD7FB3" w:rsidR="00BF0ADD" w:rsidRPr="00935E7A"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011A5BDB" w14:textId="77777777" w:rsidR="00BF0ADD" w:rsidRPr="004E3354" w:rsidRDefault="00BF0ADD" w:rsidP="00BF0ADD">
                            <w:pPr>
                              <w:jc w:val="center"/>
                              <w:rPr>
                                <w:b/>
                                <w:bCs/>
                                <w:color w:val="404040" w:themeColor="text1" w:themeTint="BF"/>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15FC7" id="Rectangle 229" o:spid="_x0000_s1044" style="position:absolute;left:0;text-align:left;margin-left:21.95pt;margin-top:-53.75pt;width:298.25pt;height:32.3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" fillcolor="#bfbfbf [2412]" strokecolor="white [3201]" strokeweight="3pt">
                <v:shadow on="t" color="black" opacity="24903f" origin=",.5" offset="0,.55556mm"/>
                <v:textbox>
                  <w:txbxContent>
                    <w:p w14:paraId="4043B8EE" w14:textId="1EFD7FB3" w:rsidR="00BF0ADD" w:rsidRPr="00935E7A" w:rsidRDefault="00BF0ADD" w:rsidP="00BF0ADD">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011A5BDB" w14:textId="77777777" w:rsidR="00BF0ADD" w:rsidRPr="004E3354" w:rsidRDefault="00BF0ADD" w:rsidP="00BF0ADD">
                      <w:pPr>
                        <w:jc w:val="center"/>
                        <w:rPr>
                          <w:b/>
                          <w:bCs/>
                          <w:color w:val="404040" w:themeColor="text1" w:themeTint="BF"/>
                          <w:sz w:val="36"/>
                          <w:szCs w:val="36"/>
                        </w:rPr>
                      </w:pPr>
                    </w:p>
                  </w:txbxContent>
                </v:textbox>
                <w10:wrap anchorx="page"/>
              </v:rect>
            </w:pict>
          </mc:Fallback>
        </mc:AlternateContent>
      </w:r>
      <w:r w:rsidR="00935E7A">
        <w:rPr>
          <w:noProof/>
        </w:rPr>
        <w:drawing>
          <wp:anchor distT="0" distB="0" distL="114300" distR="114300" simplePos="0" relativeHeight="251667456" behindDoc="0" locked="0" layoutInCell="1" hidden="0" allowOverlap="1" wp14:anchorId="23438339" wp14:editId="0DA93F4A">
            <wp:simplePos x="0" y="0"/>
            <wp:positionH relativeFrom="column">
              <wp:posOffset>1417320</wp:posOffset>
            </wp:positionH>
            <wp:positionV relativeFrom="paragraph">
              <wp:posOffset>320040</wp:posOffset>
            </wp:positionV>
            <wp:extent cx="3002280" cy="2583180"/>
            <wp:effectExtent l="0" t="0" r="7620" b="7620"/>
            <wp:wrapTopAndBottom distT="0" distB="0"/>
            <wp:docPr id="6" name="image6.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graph&#10;&#10;Description automatically generated"/>
                    <pic:cNvPicPr preferRelativeResize="0"/>
                  </pic:nvPicPr>
                  <pic:blipFill>
                    <a:blip r:embed="rId20"/>
                    <a:srcRect/>
                    <a:stretch>
                      <a:fillRect/>
                    </a:stretch>
                  </pic:blipFill>
                  <pic:spPr>
                    <a:xfrm>
                      <a:off x="0" y="0"/>
                      <a:ext cx="3002280" cy="2583180"/>
                    </a:xfrm>
                    <a:prstGeom prst="rect">
                      <a:avLst/>
                    </a:prstGeom>
                    <a:ln/>
                  </pic:spPr>
                </pic:pic>
              </a:graphicData>
            </a:graphic>
            <wp14:sizeRelH relativeFrom="margin">
              <wp14:pctWidth>0</wp14:pctWidth>
            </wp14:sizeRelH>
            <wp14:sizeRelV relativeFrom="margin">
              <wp14:pctHeight>0</wp14:pctHeight>
            </wp14:sizeRelV>
          </wp:anchor>
        </w:drawing>
      </w:r>
      <w:r w:rsidR="004E3354" w:rsidRPr="00BF0ADD">
        <w:rPr>
          <w:b/>
          <w:noProof/>
          <w:color w:val="6A2E3B"/>
        </w:rPr>
        <mc:AlternateContent>
          <mc:Choice Requires="wps">
            <w:drawing>
              <wp:anchor distT="0" distB="0" distL="114300" distR="114300" simplePos="0" relativeHeight="251734016" behindDoc="0" locked="0" layoutInCell="1" allowOverlap="1" wp14:anchorId="0F7A5B81" wp14:editId="41823CFB">
                <wp:simplePos x="0" y="0"/>
                <wp:positionH relativeFrom="column">
                  <wp:posOffset>-525780</wp:posOffset>
                </wp:positionH>
                <wp:positionV relativeFrom="paragraph">
                  <wp:posOffset>-1409519</wp:posOffset>
                </wp:positionV>
                <wp:extent cx="0" cy="10488385"/>
                <wp:effectExtent l="76200" t="38100" r="76200" b="65405"/>
                <wp:wrapNone/>
                <wp:docPr id="228" name="Straight Connector 228"/>
                <wp:cNvGraphicFramePr/>
                <a:graphic xmlns:a="http://schemas.openxmlformats.org/drawingml/2006/main">
                  <a:graphicData uri="http://schemas.microsoft.com/office/word/2010/wordprocessingShape">
                    <wps:wsp>
                      <wps:cNvCnPr/>
                      <wps:spPr>
                        <a:xfrm flipV="1">
                          <a:off x="0" y="0"/>
                          <a:ext cx="0" cy="1048838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C1C96D0" id="Straight Connector 228"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pt,-111pt" to="-41.4pt,7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" strokecolor="#f20000" strokeweight="3pt">
                <v:shadow on="t" color="black" opacity="22937f" origin=",.5" offset="0,.63889mm"/>
              </v:line>
            </w:pict>
          </mc:Fallback>
        </mc:AlternateContent>
      </w:r>
      <w:r w:rsidR="003D54B1">
        <w:rPr>
          <w:b/>
          <w:color w:val="6A2E3B"/>
        </w:rPr>
        <w:t>Defect Quantity Across Subcategories</w:t>
      </w:r>
      <w:r w:rsidR="003D54B1">
        <w:rPr>
          <w:color w:val="6A2E3B"/>
        </w:rPr>
        <w:t>:</w:t>
      </w:r>
      <w:r w:rsidR="003D54B1">
        <w:br/>
      </w:r>
      <w:r w:rsidR="003D54B1">
        <w:rPr>
          <w:b/>
        </w:rPr>
        <w:t>Key Findings:</w:t>
      </w:r>
    </w:p>
    <w:p w14:paraId="02D5E8BB" w14:textId="77777777" w:rsidR="00C17740" w:rsidRDefault="003D54B1">
      <w:pPr>
        <w:numPr>
          <w:ilvl w:val="0"/>
          <w:numId w:val="17"/>
        </w:numPr>
        <w:spacing w:line="276" w:lineRule="auto"/>
      </w:pPr>
      <w:r>
        <w:rPr>
          <w:b/>
        </w:rPr>
        <w:t>Mechanical Defects Dominate</w:t>
      </w:r>
      <w:r>
        <w:t>:</w:t>
      </w:r>
    </w:p>
    <w:p w14:paraId="634DF80B" w14:textId="77777777" w:rsidR="00C17740" w:rsidRDefault="003D54B1">
      <w:pPr>
        <w:numPr>
          <w:ilvl w:val="1"/>
          <w:numId w:val="17"/>
        </w:numPr>
        <w:spacing w:line="276" w:lineRule="auto"/>
      </w:pPr>
      <w:r>
        <w:rPr>
          <w:b/>
        </w:rPr>
        <w:t>Mechanical defects</w:t>
      </w:r>
      <w:r>
        <w:t xml:space="preserve"> contribute the largest portion, accounting for </w:t>
      </w:r>
      <w:r>
        <w:rPr>
          <w:b/>
        </w:rPr>
        <w:t>31.15%</w:t>
      </w:r>
      <w:r>
        <w:t xml:space="preserve"> of the total defects, making this the top category for defects.</w:t>
      </w:r>
    </w:p>
    <w:p w14:paraId="41319AFC" w14:textId="77777777" w:rsidR="00C17740" w:rsidRDefault="003D54B1">
      <w:pPr>
        <w:numPr>
          <w:ilvl w:val="0"/>
          <w:numId w:val="17"/>
        </w:numPr>
        <w:spacing w:line="276" w:lineRule="auto"/>
      </w:pPr>
      <w:r>
        <w:rPr>
          <w:b/>
        </w:rPr>
        <w:t>Packaging Defects Are the Second-Largest</w:t>
      </w:r>
      <w:r>
        <w:t>:</w:t>
      </w:r>
    </w:p>
    <w:p w14:paraId="27138FFD" w14:textId="77777777" w:rsidR="00C17740" w:rsidRDefault="003D54B1">
      <w:pPr>
        <w:numPr>
          <w:ilvl w:val="1"/>
          <w:numId w:val="17"/>
        </w:numPr>
        <w:spacing w:line="276" w:lineRule="auto"/>
      </w:pPr>
      <w:r>
        <w:rPr>
          <w:b/>
        </w:rPr>
        <w:t>Packaging defects</w:t>
      </w:r>
      <w:r>
        <w:t xml:space="preserve"> make up </w:t>
      </w:r>
      <w:r>
        <w:rPr>
          <w:b/>
        </w:rPr>
        <w:t>28.80%</w:t>
      </w:r>
      <w:r>
        <w:t xml:space="preserve"> of the total, placing them as the second-most frequent defect category.</w:t>
      </w:r>
    </w:p>
    <w:p w14:paraId="3487999A" w14:textId="77777777" w:rsidR="00C17740" w:rsidRDefault="003D54B1">
      <w:pPr>
        <w:numPr>
          <w:ilvl w:val="0"/>
          <w:numId w:val="17"/>
        </w:numPr>
        <w:spacing w:line="276" w:lineRule="auto"/>
      </w:pPr>
      <w:r>
        <w:rPr>
          <w:b/>
        </w:rPr>
        <w:t>Logistics Defects Are Also Significant</w:t>
      </w:r>
      <w:r>
        <w:t>:</w:t>
      </w:r>
    </w:p>
    <w:p w14:paraId="511C87BB" w14:textId="77777777" w:rsidR="00C17740" w:rsidRDefault="003D54B1">
      <w:pPr>
        <w:numPr>
          <w:ilvl w:val="1"/>
          <w:numId w:val="17"/>
        </w:numPr>
        <w:spacing w:line="276" w:lineRule="auto"/>
      </w:pPr>
      <w:r>
        <w:rPr>
          <w:b/>
        </w:rPr>
        <w:t>Logistics defects</w:t>
      </w:r>
      <w:r>
        <w:t xml:space="preserve"> represent </w:t>
      </w:r>
      <w:r>
        <w:rPr>
          <w:b/>
        </w:rPr>
        <w:t>24.06%</w:t>
      </w:r>
      <w:r>
        <w:t>, indicating that while slightly less than the top two categories, it still contributes substantially to the total defect count.</w:t>
      </w:r>
    </w:p>
    <w:p w14:paraId="4E8FE228" w14:textId="77777777" w:rsidR="00C17740" w:rsidRDefault="003D54B1">
      <w:pPr>
        <w:numPr>
          <w:ilvl w:val="0"/>
          <w:numId w:val="17"/>
        </w:numPr>
        <w:spacing w:line="276" w:lineRule="auto"/>
      </w:pPr>
      <w:r>
        <w:rPr>
          <w:b/>
        </w:rPr>
        <w:t>Materials &amp; Components and Goods &amp; Services Have Lower Defect Quantities</w:t>
      </w:r>
      <w:r>
        <w:t>:</w:t>
      </w:r>
    </w:p>
    <w:p w14:paraId="00E3EE7A" w14:textId="77777777" w:rsidR="00C17740" w:rsidRDefault="003D54B1">
      <w:pPr>
        <w:numPr>
          <w:ilvl w:val="1"/>
          <w:numId w:val="17"/>
        </w:numPr>
        <w:spacing w:line="276" w:lineRule="auto"/>
      </w:pPr>
      <w:r>
        <w:rPr>
          <w:b/>
        </w:rPr>
        <w:t>Materials &amp; Components</w:t>
      </w:r>
      <w:r>
        <w:t xml:space="preserve"> account for </w:t>
      </w:r>
      <w:r>
        <w:rPr>
          <w:b/>
        </w:rPr>
        <w:t>6.81%</w:t>
      </w:r>
      <w:r>
        <w:t xml:space="preserve">, while </w:t>
      </w:r>
      <w:r>
        <w:rPr>
          <w:b/>
        </w:rPr>
        <w:t>Goods &amp; Services</w:t>
      </w:r>
      <w:r>
        <w:t xml:space="preserve"> contribute </w:t>
      </w:r>
      <w:r>
        <w:rPr>
          <w:b/>
        </w:rPr>
        <w:t>6.15%</w:t>
      </w:r>
      <w:r>
        <w:t>, both making up a smaller portion of the overall defects.</w:t>
      </w:r>
    </w:p>
    <w:p w14:paraId="43407EE9" w14:textId="77777777" w:rsidR="00C17740" w:rsidRDefault="003D54B1">
      <w:pPr>
        <w:spacing w:line="276" w:lineRule="auto"/>
        <w:ind w:left="720"/>
        <w:rPr>
          <w:b/>
        </w:rPr>
      </w:pPr>
      <w:r>
        <w:rPr>
          <w:b/>
        </w:rPr>
        <w:t>Statistical Evidence:</w:t>
      </w:r>
    </w:p>
    <w:p w14:paraId="1C517A27" w14:textId="54837596" w:rsidR="00C17740" w:rsidRDefault="003D54B1">
      <w:pPr>
        <w:numPr>
          <w:ilvl w:val="0"/>
          <w:numId w:val="18"/>
        </w:numPr>
        <w:spacing w:line="276" w:lineRule="auto"/>
      </w:pPr>
      <w:r>
        <w:rPr>
          <w:b/>
        </w:rPr>
        <w:t>Mechanical defects</w:t>
      </w:r>
      <w:r>
        <w:t xml:space="preserve"> lead at </w:t>
      </w:r>
      <w:r>
        <w:rPr>
          <w:b/>
        </w:rPr>
        <w:t>31.15%</w:t>
      </w:r>
      <w:r>
        <w:t xml:space="preserve">, followed by </w:t>
      </w:r>
      <w:r>
        <w:rPr>
          <w:b/>
        </w:rPr>
        <w:t>Packaging</w:t>
      </w:r>
      <w:r>
        <w:t xml:space="preserve"> at </w:t>
      </w:r>
      <w:r>
        <w:rPr>
          <w:b/>
        </w:rPr>
        <w:t>28.80%</w:t>
      </w:r>
      <w:r>
        <w:t xml:space="preserve">, and </w:t>
      </w:r>
      <w:r>
        <w:rPr>
          <w:b/>
        </w:rPr>
        <w:t>Logistics</w:t>
      </w:r>
      <w:r>
        <w:t xml:space="preserve"> at </w:t>
      </w:r>
      <w:r>
        <w:rPr>
          <w:b/>
        </w:rPr>
        <w:t>24.06%</w:t>
      </w:r>
      <w:r>
        <w:t>.</w:t>
      </w:r>
    </w:p>
    <w:p w14:paraId="2F513273" w14:textId="4E3177BD" w:rsidR="00935E7A" w:rsidRDefault="00935E7A" w:rsidP="00935E7A">
      <w:pPr>
        <w:numPr>
          <w:ilvl w:val="0"/>
          <w:numId w:val="18"/>
        </w:numPr>
        <w:spacing w:line="276" w:lineRule="auto"/>
      </w:pPr>
      <w:r>
        <w:rPr>
          <w:b/>
        </w:rPr>
        <w:t>Materials &amp; Components</w:t>
      </w:r>
      <w:r>
        <w:t xml:space="preserve"> and </w:t>
      </w:r>
      <w:r>
        <w:rPr>
          <w:b/>
        </w:rPr>
        <w:t>Goods &amp; Services</w:t>
      </w:r>
      <w:r>
        <w:t xml:space="preserve"> combined make up about </w:t>
      </w:r>
      <w:r>
        <w:rPr>
          <w:b/>
        </w:rPr>
        <w:t>12.96%</w:t>
      </w:r>
      <w:r>
        <w:t xml:space="preserve"> of the total defect share.</w:t>
      </w:r>
    </w:p>
    <w:p w14:paraId="52E17BA4" w14:textId="77777777" w:rsidR="00935E7A" w:rsidRDefault="00935E7A">
      <w:pPr>
        <w:numPr>
          <w:ilvl w:val="0"/>
          <w:numId w:val="18"/>
        </w:numPr>
        <w:spacing w:line="276" w:lineRule="auto"/>
      </w:pPr>
    </w:p>
    <w:p w14:paraId="0A6DF9D6" w14:textId="631369D6" w:rsidR="00935E7A" w:rsidRDefault="00935E7A" w:rsidP="00935E7A">
      <w:pPr>
        <w:spacing w:line="276" w:lineRule="auto"/>
        <w:ind w:left="360"/>
      </w:pPr>
    </w:p>
    <w:p w14:paraId="1D5D7449" w14:textId="4B92E58A" w:rsidR="00C17740" w:rsidRPr="00935E7A" w:rsidRDefault="00935E7A" w:rsidP="00935E7A">
      <w:pPr>
        <w:spacing w:line="276" w:lineRule="auto"/>
        <w:ind w:left="720"/>
        <w:rPr>
          <w:b/>
        </w:rPr>
      </w:pPr>
      <w:r w:rsidRPr="00BF0ADD">
        <w:rPr>
          <w:b/>
          <w:noProof/>
        </w:rPr>
        <mc:AlternateContent>
          <mc:Choice Requires="wps">
            <w:drawing>
              <wp:anchor distT="0" distB="0" distL="114300" distR="114300" simplePos="0" relativeHeight="251744256" behindDoc="0" locked="0" layoutInCell="1" allowOverlap="1" wp14:anchorId="7564BD6B" wp14:editId="69BCA703">
                <wp:simplePos x="0" y="0"/>
                <wp:positionH relativeFrom="page">
                  <wp:posOffset>37465</wp:posOffset>
                </wp:positionH>
                <wp:positionV relativeFrom="paragraph">
                  <wp:posOffset>-542290</wp:posOffset>
                </wp:positionV>
                <wp:extent cx="3787775" cy="410845"/>
                <wp:effectExtent l="76200" t="57150" r="79375" b="103505"/>
                <wp:wrapNone/>
                <wp:docPr id="234" name="Rectangle 234"/>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497D0E35" w14:textId="164EF764"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5D96DFBE" w14:textId="77777777" w:rsidR="002153B6" w:rsidRPr="004E3354" w:rsidRDefault="002153B6" w:rsidP="002153B6">
                            <w:pPr>
                              <w:jc w:val="center"/>
                              <w:rPr>
                                <w:b/>
                                <w:bCs/>
                                <w:color w:val="404040" w:themeColor="text1" w:themeTint="BF"/>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4BD6B" id="Rectangle 234" o:spid="_x0000_s1045" style="position:absolute;left:0;text-align:left;margin-left:2.95pt;margin-top:-42.7pt;width:298.25pt;height:32.3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" fillcolor="#bfbfbf [2412]" strokecolor="white [3201]" strokeweight="3pt">
                <v:shadow on="t" color="black" opacity="24903f" origin=",.5" offset="0,.55556mm"/>
                <v:textbox>
                  <w:txbxContent>
                    <w:p w14:paraId="497D0E35" w14:textId="164EF764"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5D96DFBE" w14:textId="77777777" w:rsidR="002153B6" w:rsidRPr="004E3354" w:rsidRDefault="002153B6" w:rsidP="002153B6">
                      <w:pPr>
                        <w:jc w:val="center"/>
                        <w:rPr>
                          <w:b/>
                          <w:bCs/>
                          <w:color w:val="404040" w:themeColor="text1" w:themeTint="BF"/>
                          <w:sz w:val="36"/>
                          <w:szCs w:val="36"/>
                        </w:rPr>
                      </w:pPr>
                    </w:p>
                  </w:txbxContent>
                </v:textbox>
                <w10:wrap anchorx="page"/>
              </v:rect>
            </w:pict>
          </mc:Fallback>
        </mc:AlternateContent>
      </w:r>
      <w:r w:rsidR="002153B6" w:rsidRPr="00BF0ADD">
        <w:rPr>
          <w:b/>
          <w:noProof/>
          <w:color w:val="6A2E3B"/>
        </w:rPr>
        <mc:AlternateContent>
          <mc:Choice Requires="wps">
            <w:drawing>
              <wp:anchor distT="0" distB="0" distL="114300" distR="114300" simplePos="0" relativeHeight="251742208" behindDoc="0" locked="0" layoutInCell="1" allowOverlap="1" wp14:anchorId="363D4838" wp14:editId="0A3F183A">
                <wp:simplePos x="0" y="0"/>
                <wp:positionH relativeFrom="column">
                  <wp:posOffset>-489857</wp:posOffset>
                </wp:positionH>
                <wp:positionV relativeFrom="paragraph">
                  <wp:posOffset>-1202871</wp:posOffset>
                </wp:positionV>
                <wp:extent cx="0" cy="10488385"/>
                <wp:effectExtent l="76200" t="38100" r="76200" b="65405"/>
                <wp:wrapNone/>
                <wp:docPr id="233" name="Straight Connector 233"/>
                <wp:cNvGraphicFramePr/>
                <a:graphic xmlns:a="http://schemas.openxmlformats.org/drawingml/2006/main">
                  <a:graphicData uri="http://schemas.microsoft.com/office/word/2010/wordprocessingShape">
                    <wps:wsp>
                      <wps:cNvCnPr/>
                      <wps:spPr>
                        <a:xfrm flipV="1">
                          <a:off x="0" y="0"/>
                          <a:ext cx="0" cy="1048838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765C926" id="Straight Connector 233"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5pt,-94.7pt" to="-38.55pt,7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" strokecolor="#f20000" strokeweight="3pt">
                <v:shadow on="t" color="black" opacity="22937f" origin=",.5" offset="0,.63889mm"/>
              </v:line>
            </w:pict>
          </mc:Fallback>
        </mc:AlternateContent>
      </w:r>
      <w:r w:rsidR="003D54B1" w:rsidRPr="00935E7A">
        <w:rPr>
          <w:b/>
        </w:rPr>
        <w:t>Interesting Discoveries:</w:t>
      </w:r>
    </w:p>
    <w:p w14:paraId="2542CD18" w14:textId="77777777" w:rsidR="00C17740" w:rsidRDefault="003D54B1">
      <w:pPr>
        <w:numPr>
          <w:ilvl w:val="0"/>
          <w:numId w:val="19"/>
        </w:numPr>
        <w:spacing w:line="276" w:lineRule="auto"/>
      </w:pPr>
      <w:r>
        <w:rPr>
          <w:b/>
        </w:rPr>
        <w:t>Mechanical Defects as the Primary Issue</w:t>
      </w:r>
      <w:r>
        <w:t>:</w:t>
      </w:r>
    </w:p>
    <w:p w14:paraId="0EC2CA85" w14:textId="77777777" w:rsidR="00C17740" w:rsidRDefault="003D54B1">
      <w:pPr>
        <w:numPr>
          <w:ilvl w:val="1"/>
          <w:numId w:val="19"/>
        </w:numPr>
        <w:spacing w:line="276" w:lineRule="auto"/>
      </w:pPr>
      <w:r>
        <w:t xml:space="preserve">With </w:t>
      </w:r>
      <w:r>
        <w:rPr>
          <w:b/>
        </w:rPr>
        <w:t>31.15%</w:t>
      </w:r>
      <w:r>
        <w:t xml:space="preserve"> of defects coming from the Mechanical category, addressing these defects could have the most significant impact on reducing overall defect levels.</w:t>
      </w:r>
    </w:p>
    <w:p w14:paraId="61DFF7A7" w14:textId="77777777" w:rsidR="00C17740" w:rsidRDefault="003D54B1">
      <w:pPr>
        <w:numPr>
          <w:ilvl w:val="0"/>
          <w:numId w:val="19"/>
        </w:numPr>
        <w:spacing w:line="276" w:lineRule="auto"/>
      </w:pPr>
      <w:r>
        <w:rPr>
          <w:b/>
        </w:rPr>
        <w:t>Small Discrepancy Between Top Three Categories</w:t>
      </w:r>
      <w:r>
        <w:t>:</w:t>
      </w:r>
    </w:p>
    <w:p w14:paraId="682CA95E" w14:textId="77777777" w:rsidR="00C17740" w:rsidRDefault="003D54B1">
      <w:pPr>
        <w:numPr>
          <w:ilvl w:val="1"/>
          <w:numId w:val="19"/>
        </w:numPr>
        <w:spacing w:line="276" w:lineRule="auto"/>
      </w:pPr>
      <w:r>
        <w:t xml:space="preserve">The defect percentages for </w:t>
      </w:r>
      <w:r>
        <w:rPr>
          <w:b/>
        </w:rPr>
        <w:t>Mechanical</w:t>
      </w:r>
      <w:r>
        <w:t xml:space="preserve">, </w:t>
      </w:r>
      <w:r>
        <w:rPr>
          <w:b/>
        </w:rPr>
        <w:t>Packaging</w:t>
      </w:r>
      <w:r>
        <w:t xml:space="preserve">, and </w:t>
      </w:r>
      <w:r>
        <w:rPr>
          <w:b/>
        </w:rPr>
        <w:t>Logistics</w:t>
      </w:r>
      <w:r>
        <w:t xml:space="preserve"> are fairly close, with only about </w:t>
      </w:r>
      <w:r>
        <w:rPr>
          <w:b/>
        </w:rPr>
        <w:t>7%</w:t>
      </w:r>
      <w:r>
        <w:t xml:space="preserve"> separating the top (Mechanical) from the third-largest category (Logistics), indicating that all three are key areas to address.</w:t>
      </w:r>
    </w:p>
    <w:p w14:paraId="146A63FA" w14:textId="77777777" w:rsidR="00C17740" w:rsidRDefault="003D54B1">
      <w:pPr>
        <w:numPr>
          <w:ilvl w:val="0"/>
          <w:numId w:val="19"/>
        </w:numPr>
        <w:spacing w:line="276" w:lineRule="auto"/>
      </w:pPr>
      <w:r>
        <w:rPr>
          <w:b/>
        </w:rPr>
        <w:t>Relatively Minor Contributions from Materials &amp; Components and Goods &amp; Services</w:t>
      </w:r>
      <w:r>
        <w:t>:</w:t>
      </w:r>
    </w:p>
    <w:p w14:paraId="4ACC3518" w14:textId="4BF8C7DA" w:rsidR="00C17740" w:rsidRPr="009B1517" w:rsidRDefault="003D54B1" w:rsidP="009B1517">
      <w:pPr>
        <w:numPr>
          <w:ilvl w:val="1"/>
          <w:numId w:val="19"/>
        </w:numPr>
        <w:spacing w:line="276" w:lineRule="auto"/>
      </w:pPr>
      <w:r>
        <w:t xml:space="preserve">The smaller percentage of defects from </w:t>
      </w:r>
      <w:r>
        <w:rPr>
          <w:b/>
        </w:rPr>
        <w:t>Materials &amp; Components</w:t>
      </w:r>
      <w:r>
        <w:t xml:space="preserve"> and </w:t>
      </w:r>
      <w:r>
        <w:rPr>
          <w:b/>
        </w:rPr>
        <w:t>Goods &amp; Services</w:t>
      </w:r>
      <w:r>
        <w:t xml:space="preserve"> shows that these categories contribute far less to the overall defect count, suggesting fewer quality issues in these areas.</w:t>
      </w:r>
    </w:p>
    <w:p w14:paraId="400863B1" w14:textId="63A0D4AE" w:rsidR="009B1517" w:rsidRPr="009B1517" w:rsidRDefault="003D54B1" w:rsidP="009B1517">
      <w:pPr>
        <w:spacing w:line="276" w:lineRule="auto"/>
        <w:rPr>
          <w:b/>
          <w:color w:val="6A2E3B"/>
        </w:rPr>
      </w:pPr>
      <w:r>
        <w:rPr>
          <w:b/>
          <w:color w:val="6A2E3B"/>
        </w:rPr>
        <w:t>Top 10 Defects by Quantity</w:t>
      </w:r>
      <w:r w:rsidR="009B1517">
        <w:rPr>
          <w:b/>
          <w:color w:val="6A2E3B"/>
        </w:rPr>
        <w:t>:</w:t>
      </w:r>
      <w:r w:rsidR="009B1517">
        <w:rPr>
          <w:noProof/>
        </w:rPr>
        <w:drawing>
          <wp:anchor distT="0" distB="0" distL="114300" distR="114300" simplePos="0" relativeHeight="251679744" behindDoc="0" locked="0" layoutInCell="1" hidden="0" allowOverlap="1" wp14:anchorId="264126C2" wp14:editId="0C563E4D">
            <wp:simplePos x="0" y="0"/>
            <wp:positionH relativeFrom="margin">
              <wp:posOffset>152400</wp:posOffset>
            </wp:positionH>
            <wp:positionV relativeFrom="paragraph">
              <wp:posOffset>313690</wp:posOffset>
            </wp:positionV>
            <wp:extent cx="5638800" cy="2823845"/>
            <wp:effectExtent l="0" t="0" r="0" b="0"/>
            <wp:wrapTopAndBottom distT="0" distB="0"/>
            <wp:docPr id="8"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1"/>
                    <a:srcRect/>
                    <a:stretch>
                      <a:fillRect/>
                    </a:stretch>
                  </pic:blipFill>
                  <pic:spPr>
                    <a:xfrm>
                      <a:off x="0" y="0"/>
                      <a:ext cx="5638800" cy="2823845"/>
                    </a:xfrm>
                    <a:prstGeom prst="rect">
                      <a:avLst/>
                    </a:prstGeom>
                    <a:ln/>
                  </pic:spPr>
                </pic:pic>
              </a:graphicData>
            </a:graphic>
            <wp14:sizeRelH relativeFrom="margin">
              <wp14:pctWidth>0</wp14:pctWidth>
            </wp14:sizeRelH>
          </wp:anchor>
        </w:drawing>
      </w:r>
    </w:p>
    <w:p w14:paraId="342FF142" w14:textId="77777777" w:rsidR="005B0998" w:rsidRDefault="005B0998">
      <w:pPr>
        <w:spacing w:line="276" w:lineRule="auto"/>
        <w:ind w:left="720"/>
        <w:rPr>
          <w:b/>
        </w:rPr>
      </w:pPr>
    </w:p>
    <w:p w14:paraId="6B10B483" w14:textId="32319BBA" w:rsidR="00C17740" w:rsidRDefault="003D54B1">
      <w:pPr>
        <w:spacing w:line="276" w:lineRule="auto"/>
        <w:ind w:left="720"/>
        <w:rPr>
          <w:b/>
        </w:rPr>
      </w:pPr>
      <w:r>
        <w:rPr>
          <w:b/>
        </w:rPr>
        <w:t>Key Findings:</w:t>
      </w:r>
    </w:p>
    <w:p w14:paraId="7AEA03D7" w14:textId="0E2B1ADB" w:rsidR="00C17740" w:rsidRDefault="00935E7A">
      <w:pPr>
        <w:numPr>
          <w:ilvl w:val="0"/>
          <w:numId w:val="20"/>
        </w:numPr>
        <w:spacing w:line="276" w:lineRule="auto"/>
      </w:pPr>
      <w:r w:rsidRPr="00BF0ADD">
        <w:rPr>
          <w:b/>
          <w:noProof/>
        </w:rPr>
        <w:lastRenderedPageBreak/>
        <mc:AlternateContent>
          <mc:Choice Requires="wps">
            <w:drawing>
              <wp:anchor distT="0" distB="0" distL="114300" distR="114300" simplePos="0" relativeHeight="251746304" behindDoc="0" locked="0" layoutInCell="1" allowOverlap="1" wp14:anchorId="53B5EA39" wp14:editId="1552872F">
                <wp:simplePos x="0" y="0"/>
                <wp:positionH relativeFrom="page">
                  <wp:posOffset>250190</wp:posOffset>
                </wp:positionH>
                <wp:positionV relativeFrom="paragraph">
                  <wp:posOffset>-430530</wp:posOffset>
                </wp:positionV>
                <wp:extent cx="3787775" cy="410845"/>
                <wp:effectExtent l="76200" t="57150" r="79375" b="103505"/>
                <wp:wrapNone/>
                <wp:docPr id="235" name="Rectangle 235"/>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01A3FE42" w14:textId="43A59BA5"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0B5DE313" w14:textId="77777777" w:rsidR="002153B6" w:rsidRPr="004E3354" w:rsidRDefault="002153B6" w:rsidP="002153B6">
                            <w:pPr>
                              <w:jc w:val="center"/>
                              <w:rPr>
                                <w:b/>
                                <w:bCs/>
                                <w:color w:val="404040" w:themeColor="text1" w:themeTint="BF"/>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5EA39" id="Rectangle 235" o:spid="_x0000_s1046" style="position:absolute;left:0;text-align:left;margin-left:19.7pt;margin-top:-33.9pt;width:298.25pt;height:32.3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" fillcolor="#bfbfbf [2412]" strokecolor="white [3201]" strokeweight="3pt">
                <v:shadow on="t" color="black" opacity="24903f" origin=",.5" offset="0,.55556mm"/>
                <v:textbox>
                  <w:txbxContent>
                    <w:p w14:paraId="01A3FE42" w14:textId="43A59BA5"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0B5DE313" w14:textId="77777777" w:rsidR="002153B6" w:rsidRPr="004E3354" w:rsidRDefault="002153B6" w:rsidP="002153B6">
                      <w:pPr>
                        <w:jc w:val="center"/>
                        <w:rPr>
                          <w:b/>
                          <w:bCs/>
                          <w:color w:val="404040" w:themeColor="text1" w:themeTint="BF"/>
                          <w:sz w:val="36"/>
                          <w:szCs w:val="36"/>
                        </w:rPr>
                      </w:pPr>
                    </w:p>
                  </w:txbxContent>
                </v:textbox>
                <w10:wrap anchorx="page"/>
              </v:rect>
            </w:pict>
          </mc:Fallback>
        </mc:AlternateContent>
      </w:r>
      <w:r w:rsidR="003D54B1">
        <w:rPr>
          <w:b/>
        </w:rPr>
        <w:t>Misc Defects Dominate</w:t>
      </w:r>
      <w:r w:rsidR="003D54B1">
        <w:t>:</w:t>
      </w:r>
    </w:p>
    <w:p w14:paraId="095BFE2C" w14:textId="67DCDB2C" w:rsidR="005B0998" w:rsidRDefault="003D54B1" w:rsidP="00935E7A">
      <w:pPr>
        <w:numPr>
          <w:ilvl w:val="1"/>
          <w:numId w:val="20"/>
        </w:numPr>
        <w:spacing w:line="276" w:lineRule="auto"/>
      </w:pPr>
      <w:r>
        <w:t xml:space="preserve">The </w:t>
      </w:r>
      <w:r>
        <w:rPr>
          <w:b/>
        </w:rPr>
        <w:t>Misc</w:t>
      </w:r>
      <w:r>
        <w:t xml:space="preserve"> defect category leads by a significant margin with </w:t>
      </w:r>
      <w:r>
        <w:rPr>
          <w:b/>
        </w:rPr>
        <w:t>4.58M</w:t>
      </w:r>
      <w:r>
        <w:t xml:space="preserve"> defects, making it the most frequent defect type in the dataset.</w:t>
      </w:r>
    </w:p>
    <w:p w14:paraId="342B170D" w14:textId="4B97808A" w:rsidR="00C17740" w:rsidRDefault="002153B6">
      <w:pPr>
        <w:numPr>
          <w:ilvl w:val="0"/>
          <w:numId w:val="20"/>
        </w:numPr>
        <w:spacing w:line="276" w:lineRule="auto"/>
      </w:pPr>
      <w:r w:rsidRPr="00BF0ADD">
        <w:rPr>
          <w:b/>
          <w:noProof/>
          <w:color w:val="6A2E3B"/>
        </w:rPr>
        <mc:AlternateContent>
          <mc:Choice Requires="wps">
            <w:drawing>
              <wp:anchor distT="0" distB="0" distL="114300" distR="114300" simplePos="0" relativeHeight="251748352" behindDoc="1" locked="0" layoutInCell="1" allowOverlap="1" wp14:anchorId="6797EBE4" wp14:editId="6C33E9F4">
                <wp:simplePos x="0" y="0"/>
                <wp:positionH relativeFrom="column">
                  <wp:posOffset>-488950</wp:posOffset>
                </wp:positionH>
                <wp:positionV relativeFrom="paragraph">
                  <wp:posOffset>-1148443</wp:posOffset>
                </wp:positionV>
                <wp:extent cx="0" cy="10488385"/>
                <wp:effectExtent l="76200" t="38100" r="76200" b="65405"/>
                <wp:wrapNone/>
                <wp:docPr id="236" name="Straight Connector 236"/>
                <wp:cNvGraphicFramePr/>
                <a:graphic xmlns:a="http://schemas.openxmlformats.org/drawingml/2006/main">
                  <a:graphicData uri="http://schemas.microsoft.com/office/word/2010/wordprocessingShape">
                    <wps:wsp>
                      <wps:cNvCnPr/>
                      <wps:spPr>
                        <a:xfrm flipV="1">
                          <a:off x="0" y="0"/>
                          <a:ext cx="0" cy="1048838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E1EC6A3" id="Straight Connector 236" o:spid="_x0000_s1026" style="position:absolute;flip:y;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90.45pt" to="-38.5pt,7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" strokecolor="#f20000" strokeweight="3pt">
                <v:shadow on="t" color="black" opacity="22937f" origin=",.5" offset="0,.63889mm"/>
              </v:line>
            </w:pict>
          </mc:Fallback>
        </mc:AlternateContent>
      </w:r>
      <w:r w:rsidR="003D54B1">
        <w:rPr>
          <w:b/>
        </w:rPr>
        <w:t>Warped Defects Follow</w:t>
      </w:r>
      <w:r w:rsidR="003D54B1">
        <w:t>:</w:t>
      </w:r>
    </w:p>
    <w:p w14:paraId="74201520" w14:textId="77777777" w:rsidR="00C17740" w:rsidRDefault="003D54B1">
      <w:pPr>
        <w:numPr>
          <w:ilvl w:val="1"/>
          <w:numId w:val="20"/>
        </w:numPr>
        <w:spacing w:line="276" w:lineRule="auto"/>
      </w:pPr>
      <w:r>
        <w:rPr>
          <w:b/>
        </w:rPr>
        <w:t>Warped</w:t>
      </w:r>
      <w:r>
        <w:t xml:space="preserve"> defects are the second most common, with </w:t>
      </w:r>
      <w:r>
        <w:rPr>
          <w:b/>
        </w:rPr>
        <w:t>2.87M</w:t>
      </w:r>
      <w:r>
        <w:t xml:space="preserve"> defects, significantly lower than the Misc category but still substantial.</w:t>
      </w:r>
    </w:p>
    <w:p w14:paraId="0DD770CD" w14:textId="77777777" w:rsidR="00C17740" w:rsidRDefault="003D54B1">
      <w:pPr>
        <w:numPr>
          <w:ilvl w:val="0"/>
          <w:numId w:val="20"/>
        </w:numPr>
        <w:spacing w:line="276" w:lineRule="auto"/>
      </w:pPr>
      <w:r>
        <w:rPr>
          <w:b/>
        </w:rPr>
        <w:t>Lower Frequency Defects</w:t>
      </w:r>
      <w:r>
        <w:t>:</w:t>
      </w:r>
    </w:p>
    <w:p w14:paraId="1D0F2BD6" w14:textId="77777777" w:rsidR="00C17740" w:rsidRDefault="003D54B1">
      <w:pPr>
        <w:numPr>
          <w:ilvl w:val="1"/>
          <w:numId w:val="20"/>
        </w:numPr>
        <w:spacing w:line="276" w:lineRule="auto"/>
      </w:pPr>
      <w:r>
        <w:t xml:space="preserve">Defects like </w:t>
      </w:r>
      <w:r>
        <w:rPr>
          <w:b/>
        </w:rPr>
        <w:t>Foreign Material</w:t>
      </w:r>
      <w:r>
        <w:t xml:space="preserve"> (1.12M), </w:t>
      </w:r>
      <w:r>
        <w:rPr>
          <w:b/>
        </w:rPr>
        <w:t>Other</w:t>
      </w:r>
      <w:r>
        <w:t xml:space="preserve"> (1.08M), </w:t>
      </w:r>
      <w:r>
        <w:rPr>
          <w:b/>
        </w:rPr>
        <w:t>Loose Core</w:t>
      </w:r>
      <w:r>
        <w:t xml:space="preserve"> (1.04M), and </w:t>
      </w:r>
      <w:r>
        <w:rPr>
          <w:b/>
        </w:rPr>
        <w:t>Integrity Failure</w:t>
      </w:r>
      <w:r>
        <w:t xml:space="preserve"> (1.03M) round out the list, contributing slightly over a million defects each.</w:t>
      </w:r>
    </w:p>
    <w:p w14:paraId="6A116F88" w14:textId="77777777" w:rsidR="00C17740" w:rsidRDefault="003D54B1">
      <w:pPr>
        <w:spacing w:line="276" w:lineRule="auto"/>
        <w:ind w:left="720"/>
        <w:rPr>
          <w:b/>
        </w:rPr>
      </w:pPr>
      <w:r>
        <w:rPr>
          <w:b/>
        </w:rPr>
        <w:t>Statistical Evidence:</w:t>
      </w:r>
    </w:p>
    <w:p w14:paraId="39F0967D" w14:textId="77777777" w:rsidR="00C17740" w:rsidRDefault="003D54B1">
      <w:pPr>
        <w:numPr>
          <w:ilvl w:val="0"/>
          <w:numId w:val="21"/>
        </w:numPr>
        <w:spacing w:line="276" w:lineRule="auto"/>
      </w:pPr>
      <w:r>
        <w:t xml:space="preserve">The defect count for other issues like </w:t>
      </w:r>
      <w:r>
        <w:rPr>
          <w:b/>
        </w:rPr>
        <w:t>Wrong Shade of Color</w:t>
      </w:r>
      <w:r>
        <w:t xml:space="preserve"> (2.00M) and </w:t>
      </w:r>
      <w:r>
        <w:rPr>
          <w:b/>
        </w:rPr>
        <w:t>Printing Defects</w:t>
      </w:r>
      <w:r>
        <w:t xml:space="preserve"> (1.65M) shows these issues are also quite common.</w:t>
      </w:r>
    </w:p>
    <w:p w14:paraId="5DCA0A55" w14:textId="77777777" w:rsidR="00C17740" w:rsidRDefault="003D54B1">
      <w:pPr>
        <w:numPr>
          <w:ilvl w:val="0"/>
          <w:numId w:val="21"/>
        </w:numPr>
        <w:spacing w:line="276" w:lineRule="auto"/>
      </w:pPr>
      <w:r>
        <w:t xml:space="preserve">The lowest categories, such as </w:t>
      </w:r>
      <w:r>
        <w:rPr>
          <w:b/>
        </w:rPr>
        <w:t>Integrity Failure</w:t>
      </w:r>
      <w:r>
        <w:t xml:space="preserve">, still represent over </w:t>
      </w:r>
      <w:r>
        <w:rPr>
          <w:b/>
        </w:rPr>
        <w:t>1.00M</w:t>
      </w:r>
      <w:r>
        <w:t xml:space="preserve"> defects, reflecting the broad impact of various defect types.</w:t>
      </w:r>
    </w:p>
    <w:p w14:paraId="2AFB3F50" w14:textId="77777777" w:rsidR="00C17740" w:rsidRDefault="003D54B1">
      <w:pPr>
        <w:spacing w:line="276" w:lineRule="auto"/>
        <w:ind w:left="720"/>
        <w:rPr>
          <w:b/>
        </w:rPr>
      </w:pPr>
      <w:r>
        <w:rPr>
          <w:b/>
        </w:rPr>
        <w:t>Interesting Discoveries:</w:t>
      </w:r>
    </w:p>
    <w:p w14:paraId="03B8B124" w14:textId="77777777" w:rsidR="00C17740" w:rsidRDefault="003D54B1">
      <w:pPr>
        <w:numPr>
          <w:ilvl w:val="0"/>
          <w:numId w:val="22"/>
        </w:numPr>
        <w:spacing w:line="276" w:lineRule="auto"/>
      </w:pPr>
      <w:r>
        <w:rPr>
          <w:b/>
        </w:rPr>
        <w:t>Large Discrepancy Between Misc and Other Defects</w:t>
      </w:r>
      <w:r>
        <w:t>:</w:t>
      </w:r>
    </w:p>
    <w:p w14:paraId="5F7053B8" w14:textId="77777777" w:rsidR="00C17740" w:rsidRDefault="003D54B1">
      <w:pPr>
        <w:numPr>
          <w:ilvl w:val="1"/>
          <w:numId w:val="22"/>
        </w:numPr>
        <w:spacing w:line="276" w:lineRule="auto"/>
      </w:pPr>
      <w:r>
        <w:rPr>
          <w:b/>
        </w:rPr>
        <w:t>Misc</w:t>
      </w:r>
      <w:r>
        <w:t xml:space="preserve"> defects contribute nearly </w:t>
      </w:r>
      <w:r>
        <w:rPr>
          <w:b/>
        </w:rPr>
        <w:t>double</w:t>
      </w:r>
      <w:r>
        <w:t xml:space="preserve"> the number of defects compared to </w:t>
      </w:r>
      <w:r>
        <w:rPr>
          <w:b/>
        </w:rPr>
        <w:t>Warped</w:t>
      </w:r>
      <w:r>
        <w:t xml:space="preserve"> defects, indicating that a large portion of issues may be generalized into this category, potentially signaling a need for better defect classification.</w:t>
      </w:r>
    </w:p>
    <w:p w14:paraId="7348A909" w14:textId="77777777" w:rsidR="00C17740" w:rsidRDefault="003D54B1">
      <w:pPr>
        <w:numPr>
          <w:ilvl w:val="0"/>
          <w:numId w:val="22"/>
        </w:numPr>
        <w:spacing w:line="276" w:lineRule="auto"/>
      </w:pPr>
      <w:r>
        <w:rPr>
          <w:b/>
        </w:rPr>
        <w:t>Relatively High Incidence of Color and Printing Defects</w:t>
      </w:r>
      <w:r>
        <w:t>:</w:t>
      </w:r>
    </w:p>
    <w:p w14:paraId="4589AD63" w14:textId="77777777" w:rsidR="00C17740" w:rsidRDefault="003D54B1">
      <w:pPr>
        <w:numPr>
          <w:ilvl w:val="1"/>
          <w:numId w:val="22"/>
        </w:numPr>
        <w:spacing w:line="276" w:lineRule="auto"/>
      </w:pPr>
      <w:r>
        <w:t xml:space="preserve">The prominence of the </w:t>
      </w:r>
      <w:r>
        <w:rPr>
          <w:b/>
        </w:rPr>
        <w:t>Wrong Shade of Color</w:t>
      </w:r>
      <w:r>
        <w:t xml:space="preserve"> (2.00M) and </w:t>
      </w:r>
      <w:r>
        <w:rPr>
          <w:b/>
        </w:rPr>
        <w:t>Printing Defects</w:t>
      </w:r>
      <w:r>
        <w:t xml:space="preserve"> (1.65M) highlights the importance of quality control in the aesthetic or labeling aspects of production.</w:t>
      </w:r>
    </w:p>
    <w:p w14:paraId="4DCD9731" w14:textId="77777777" w:rsidR="00C17740" w:rsidRDefault="003D54B1">
      <w:pPr>
        <w:numPr>
          <w:ilvl w:val="0"/>
          <w:numId w:val="22"/>
        </w:numPr>
        <w:spacing w:line="276" w:lineRule="auto"/>
      </w:pPr>
      <w:r>
        <w:rPr>
          <w:b/>
        </w:rPr>
        <w:t>General Consistency Among Lower Defect Types</w:t>
      </w:r>
      <w:r>
        <w:t>:</w:t>
      </w:r>
    </w:p>
    <w:p w14:paraId="632DFFAD" w14:textId="1ED110A3" w:rsidR="00C17740" w:rsidRDefault="003D54B1">
      <w:pPr>
        <w:numPr>
          <w:ilvl w:val="1"/>
          <w:numId w:val="22"/>
        </w:numPr>
        <w:spacing w:line="276" w:lineRule="auto"/>
      </w:pPr>
      <w:r>
        <w:t>The bottom four categories—</w:t>
      </w:r>
      <w:r>
        <w:rPr>
          <w:b/>
        </w:rPr>
        <w:t>Foreign Material</w:t>
      </w:r>
      <w:r>
        <w:t xml:space="preserve">, </w:t>
      </w:r>
      <w:r>
        <w:rPr>
          <w:b/>
        </w:rPr>
        <w:t>Other</w:t>
      </w:r>
      <w:r>
        <w:t xml:space="preserve">, </w:t>
      </w:r>
      <w:r>
        <w:rPr>
          <w:b/>
        </w:rPr>
        <w:t>Loose Core</w:t>
      </w:r>
      <w:r>
        <w:t xml:space="preserve">, and </w:t>
      </w:r>
      <w:r>
        <w:rPr>
          <w:b/>
        </w:rPr>
        <w:t>Integrity Failure</w:t>
      </w:r>
      <w:r>
        <w:t xml:space="preserve">—each contribute just over </w:t>
      </w:r>
      <w:r>
        <w:rPr>
          <w:b/>
        </w:rPr>
        <w:t>1.00M</w:t>
      </w:r>
      <w:r>
        <w:t xml:space="preserve"> defects, suggesting that </w:t>
      </w:r>
      <w:r w:rsidR="00935E7A">
        <w:t>while these defects are less frequent than the top contributors, they still represent significant quality issues.</w:t>
      </w:r>
    </w:p>
    <w:p w14:paraId="5117FE8E" w14:textId="7481F5C2" w:rsidR="00C17740" w:rsidRPr="005B0998" w:rsidRDefault="002153B6">
      <w:pPr>
        <w:pStyle w:val="Heading2"/>
        <w:rPr>
          <w:b/>
          <w:bCs/>
          <w:color w:val="DA3400"/>
        </w:rPr>
      </w:pPr>
      <w:bookmarkStart w:id="20" w:name="_Toc178946690"/>
      <w:r w:rsidRPr="00D05CF2">
        <w:rPr>
          <w:noProof/>
          <w:color w:val="DA3400"/>
        </w:rPr>
        <w:lastRenderedPageBreak/>
        <mc:AlternateContent>
          <mc:Choice Requires="wps">
            <w:drawing>
              <wp:anchor distT="0" distB="0" distL="114300" distR="114300" simplePos="0" relativeHeight="251750400" behindDoc="0" locked="0" layoutInCell="1" allowOverlap="1" wp14:anchorId="3ECDFCCC" wp14:editId="09F243E6">
                <wp:simplePos x="0" y="0"/>
                <wp:positionH relativeFrom="page">
                  <wp:posOffset>-31750</wp:posOffset>
                </wp:positionH>
                <wp:positionV relativeFrom="paragraph">
                  <wp:posOffset>-694690</wp:posOffset>
                </wp:positionV>
                <wp:extent cx="3787775" cy="410845"/>
                <wp:effectExtent l="76200" t="57150" r="79375" b="103505"/>
                <wp:wrapNone/>
                <wp:docPr id="237" name="Rectangle 237"/>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3836E1EF" w14:textId="617C7424"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2C865409" w14:textId="77777777" w:rsidR="002153B6" w:rsidRPr="004E3354" w:rsidRDefault="002153B6" w:rsidP="002153B6">
                            <w:pPr>
                              <w:jc w:val="center"/>
                              <w:rPr>
                                <w:b/>
                                <w:bCs/>
                                <w:color w:val="404040" w:themeColor="text1" w:themeTint="BF"/>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DFCCC" id="Rectangle 237" o:spid="_x0000_s1047" style="position:absolute;margin-left:-2.5pt;margin-top:-54.7pt;width:298.25pt;height:32.3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" fillcolor="#bfbfbf [2412]" strokecolor="white [3201]" strokeweight="3pt">
                <v:shadow on="t" color="black" opacity="24903f" origin=",.5" offset="0,.55556mm"/>
                <v:textbox>
                  <w:txbxContent>
                    <w:p w14:paraId="3836E1EF" w14:textId="617C7424"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2C865409" w14:textId="77777777" w:rsidR="002153B6" w:rsidRPr="004E3354" w:rsidRDefault="002153B6" w:rsidP="002153B6">
                      <w:pPr>
                        <w:jc w:val="center"/>
                        <w:rPr>
                          <w:b/>
                          <w:bCs/>
                          <w:color w:val="404040" w:themeColor="text1" w:themeTint="BF"/>
                          <w:sz w:val="36"/>
                          <w:szCs w:val="36"/>
                        </w:rPr>
                      </w:pPr>
                    </w:p>
                  </w:txbxContent>
                </v:textbox>
                <w10:wrap anchorx="page"/>
              </v:rect>
            </w:pict>
          </mc:Fallback>
        </mc:AlternateContent>
      </w:r>
      <w:r w:rsidRPr="00D05CF2">
        <w:rPr>
          <w:noProof/>
          <w:color w:val="DA3400"/>
        </w:rPr>
        <mc:AlternateContent>
          <mc:Choice Requires="wps">
            <w:drawing>
              <wp:anchor distT="0" distB="0" distL="114300" distR="114300" simplePos="0" relativeHeight="251751424" behindDoc="1" locked="0" layoutInCell="1" allowOverlap="1" wp14:anchorId="50CE4BE6" wp14:editId="69C885BA">
                <wp:simplePos x="0" y="0"/>
                <wp:positionH relativeFrom="column">
                  <wp:posOffset>-522696</wp:posOffset>
                </wp:positionH>
                <wp:positionV relativeFrom="paragraph">
                  <wp:posOffset>-875030</wp:posOffset>
                </wp:positionV>
                <wp:extent cx="0" cy="10488295"/>
                <wp:effectExtent l="76200" t="38100" r="76200" b="65405"/>
                <wp:wrapNone/>
                <wp:docPr id="238" name="Straight Connector 238"/>
                <wp:cNvGraphicFramePr/>
                <a:graphic xmlns:a="http://schemas.openxmlformats.org/drawingml/2006/main">
                  <a:graphicData uri="http://schemas.microsoft.com/office/word/2010/wordprocessingShape">
                    <wps:wsp>
                      <wps:cNvCnPr/>
                      <wps:spPr>
                        <a:xfrm flipV="1">
                          <a:off x="0" y="0"/>
                          <a:ext cx="0" cy="10488295"/>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1CD1625" id="Straight Connector 238" o:spid="_x0000_s1026" style="position:absolute;flip:y;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5pt,-68.9pt" to="-41.1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" strokecolor="#f20000" strokeweight="3pt">
                <v:shadow on="t" color="black" opacity="22937f" origin=",.5" offset="0,.63889mm"/>
              </v:line>
            </w:pict>
          </mc:Fallback>
        </mc:AlternateContent>
      </w:r>
      <w:r w:rsidR="003D54B1" w:rsidRPr="00D05CF2">
        <w:rPr>
          <w:color w:val="DA3400"/>
        </w:rPr>
        <w:t>Material Anal</w:t>
      </w:r>
      <w:r w:rsidR="00D05CF2">
        <w:rPr>
          <w:color w:val="DA3400"/>
        </w:rPr>
        <w:t>ysis</w:t>
      </w:r>
      <w:bookmarkEnd w:id="20"/>
    </w:p>
    <w:p w14:paraId="6BD111C0" w14:textId="0964532D" w:rsidR="00C17740" w:rsidRDefault="00935E7A" w:rsidP="005B0998">
      <w:pPr>
        <w:spacing w:line="276" w:lineRule="auto"/>
      </w:pPr>
      <w:r>
        <w:rPr>
          <w:noProof/>
        </w:rPr>
        <w:drawing>
          <wp:anchor distT="0" distB="0" distL="114300" distR="114300" simplePos="0" relativeHeight="251669504" behindDoc="0" locked="0" layoutInCell="1" hidden="0" allowOverlap="1" wp14:anchorId="7DE0D05A" wp14:editId="49B69EB5">
            <wp:simplePos x="0" y="0"/>
            <wp:positionH relativeFrom="column">
              <wp:posOffset>-381000</wp:posOffset>
            </wp:positionH>
            <wp:positionV relativeFrom="paragraph">
              <wp:posOffset>712470</wp:posOffset>
            </wp:positionV>
            <wp:extent cx="6803390" cy="3616960"/>
            <wp:effectExtent l="0" t="0" r="0" b="2540"/>
            <wp:wrapTopAndBottom distT="0" dist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803390" cy="3616960"/>
                    </a:xfrm>
                    <a:prstGeom prst="rect">
                      <a:avLst/>
                    </a:prstGeom>
                    <a:ln/>
                  </pic:spPr>
                </pic:pic>
              </a:graphicData>
            </a:graphic>
            <wp14:sizeRelH relativeFrom="margin">
              <wp14:pctWidth>0</wp14:pctWidth>
            </wp14:sizeRelH>
          </wp:anchor>
        </w:drawing>
      </w:r>
      <w:r w:rsidR="003D54B1">
        <w:t>The "Material Analysis" dashboard below offers insights into defect quantities and downtime contributions by various material types, as well as their distribution across different plants and states:</w:t>
      </w:r>
    </w:p>
    <w:p w14:paraId="0F08D709" w14:textId="77777777" w:rsidR="00C17740" w:rsidRDefault="003D54B1">
      <w:pPr>
        <w:spacing w:line="276" w:lineRule="auto"/>
        <w:rPr>
          <w:color w:val="6A2E3B"/>
        </w:rPr>
      </w:pPr>
      <w:r>
        <w:rPr>
          <w:b/>
          <w:color w:val="6A2E3B"/>
        </w:rPr>
        <w:t>Defect Quantity Contribution by Material Type</w:t>
      </w:r>
      <w:r>
        <w:rPr>
          <w:color w:val="6A2E3B"/>
        </w:rPr>
        <w:t>:</w:t>
      </w:r>
    </w:p>
    <w:p w14:paraId="612E366E" w14:textId="77777777" w:rsidR="00C17740" w:rsidRDefault="003D54B1">
      <w:pPr>
        <w:spacing w:line="276" w:lineRule="auto"/>
        <w:ind w:left="720"/>
      </w:pPr>
      <w:r>
        <w:rPr>
          <w:noProof/>
        </w:rPr>
        <w:drawing>
          <wp:inline distT="0" distB="0" distL="0" distR="0" wp14:anchorId="62ED526B" wp14:editId="7C715E82">
            <wp:extent cx="5094155" cy="297307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096057" cy="2974180"/>
                    </a:xfrm>
                    <a:prstGeom prst="rect">
                      <a:avLst/>
                    </a:prstGeom>
                    <a:ln/>
                  </pic:spPr>
                </pic:pic>
              </a:graphicData>
            </a:graphic>
          </wp:inline>
        </w:drawing>
      </w:r>
    </w:p>
    <w:p w14:paraId="44EB02B6" w14:textId="197280D3" w:rsidR="00C17740" w:rsidRDefault="002153B6">
      <w:pPr>
        <w:spacing w:line="276" w:lineRule="auto"/>
        <w:ind w:left="720"/>
        <w:rPr>
          <w:b/>
        </w:rPr>
      </w:pPr>
      <w:r w:rsidRPr="002153B6">
        <w:rPr>
          <w:b/>
          <w:noProof/>
        </w:rPr>
        <w:lastRenderedPageBreak/>
        <mc:AlternateContent>
          <mc:Choice Requires="wps">
            <w:drawing>
              <wp:anchor distT="0" distB="0" distL="114300" distR="114300" simplePos="0" relativeHeight="251753472" behindDoc="0" locked="0" layoutInCell="1" allowOverlap="1" wp14:anchorId="7F7318C9" wp14:editId="33DF5FBF">
                <wp:simplePos x="0" y="0"/>
                <wp:positionH relativeFrom="page">
                  <wp:posOffset>817</wp:posOffset>
                </wp:positionH>
                <wp:positionV relativeFrom="paragraph">
                  <wp:posOffset>-671830</wp:posOffset>
                </wp:positionV>
                <wp:extent cx="3787775" cy="410845"/>
                <wp:effectExtent l="76200" t="57150" r="79375" b="103505"/>
                <wp:wrapNone/>
                <wp:docPr id="239" name="Rectangle 239"/>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613C62DE" w14:textId="3305DD34"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64A9BC75" w14:textId="77777777" w:rsidR="002153B6" w:rsidRPr="004E3354" w:rsidRDefault="002153B6" w:rsidP="002153B6">
                            <w:pPr>
                              <w:jc w:val="center"/>
                              <w:rPr>
                                <w:b/>
                                <w:bCs/>
                                <w:color w:val="404040" w:themeColor="text1" w:themeTint="BF"/>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318C9" id="Rectangle 239" o:spid="_x0000_s1048" style="position:absolute;left:0;text-align:left;margin-left:.05pt;margin-top:-52.9pt;width:298.25pt;height:32.3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" fillcolor="#bfbfbf [2412]" strokecolor="white [3201]" strokeweight="3pt">
                <v:shadow on="t" color="black" opacity="24903f" origin=",.5" offset="0,.55556mm"/>
                <v:textbox>
                  <w:txbxContent>
                    <w:p w14:paraId="613C62DE" w14:textId="3305DD34"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64A9BC75" w14:textId="77777777" w:rsidR="002153B6" w:rsidRPr="004E3354" w:rsidRDefault="002153B6" w:rsidP="002153B6">
                      <w:pPr>
                        <w:jc w:val="center"/>
                        <w:rPr>
                          <w:b/>
                          <w:bCs/>
                          <w:color w:val="404040" w:themeColor="text1" w:themeTint="BF"/>
                          <w:sz w:val="36"/>
                          <w:szCs w:val="36"/>
                        </w:rPr>
                      </w:pPr>
                    </w:p>
                  </w:txbxContent>
                </v:textbox>
                <w10:wrap anchorx="page"/>
              </v:rect>
            </w:pict>
          </mc:Fallback>
        </mc:AlternateContent>
      </w:r>
      <w:r w:rsidRPr="002153B6">
        <w:rPr>
          <w:b/>
          <w:noProof/>
        </w:rPr>
        <mc:AlternateContent>
          <mc:Choice Requires="wps">
            <w:drawing>
              <wp:anchor distT="0" distB="0" distL="114300" distR="114300" simplePos="0" relativeHeight="251754496" behindDoc="1" locked="0" layoutInCell="1" allowOverlap="1" wp14:anchorId="511966C5" wp14:editId="5257FD09">
                <wp:simplePos x="0" y="0"/>
                <wp:positionH relativeFrom="column">
                  <wp:posOffset>-544286</wp:posOffset>
                </wp:positionH>
                <wp:positionV relativeFrom="paragraph">
                  <wp:posOffset>-876301</wp:posOffset>
                </wp:positionV>
                <wp:extent cx="32657" cy="10460990"/>
                <wp:effectExtent l="76200" t="38100" r="62865" b="73660"/>
                <wp:wrapNone/>
                <wp:docPr id="240" name="Straight Connector 240"/>
                <wp:cNvGraphicFramePr/>
                <a:graphic xmlns:a="http://schemas.openxmlformats.org/drawingml/2006/main">
                  <a:graphicData uri="http://schemas.microsoft.com/office/word/2010/wordprocessingShape">
                    <wps:wsp>
                      <wps:cNvCnPr/>
                      <wps:spPr>
                        <a:xfrm flipV="1">
                          <a:off x="0" y="0"/>
                          <a:ext cx="32657" cy="104609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9782664" id="Straight Connector 240" o:spid="_x0000_s1026" style="position:absolute;flip:y;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69pt" to="-40.3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" strokecolor="#f20000" strokeweight="3pt">
                <v:shadow on="t" color="black" opacity="22937f" origin=",.5" offset="0,.63889mm"/>
              </v:line>
            </w:pict>
          </mc:Fallback>
        </mc:AlternateContent>
      </w:r>
      <w:r w:rsidR="003D54B1">
        <w:rPr>
          <w:b/>
        </w:rPr>
        <w:t>Key Findings:</w:t>
      </w:r>
    </w:p>
    <w:p w14:paraId="06D3D76A" w14:textId="77777777" w:rsidR="00C17740" w:rsidRDefault="003D54B1">
      <w:pPr>
        <w:numPr>
          <w:ilvl w:val="0"/>
          <w:numId w:val="23"/>
        </w:numPr>
        <w:spacing w:line="276" w:lineRule="auto"/>
      </w:pPr>
      <w:r>
        <w:rPr>
          <w:b/>
        </w:rPr>
        <w:t>Raw Materials Dominate Defect Contributions</w:t>
      </w:r>
      <w:r>
        <w:t>:</w:t>
      </w:r>
    </w:p>
    <w:p w14:paraId="07FBA214" w14:textId="77777777" w:rsidR="00C17740" w:rsidRDefault="003D54B1">
      <w:pPr>
        <w:numPr>
          <w:ilvl w:val="1"/>
          <w:numId w:val="23"/>
        </w:numPr>
        <w:spacing w:line="276" w:lineRule="auto"/>
      </w:pPr>
      <w:r>
        <w:rPr>
          <w:b/>
        </w:rPr>
        <w:t>Raw Materials</w:t>
      </w:r>
      <w:r>
        <w:t xml:space="preserve"> contribute the highest increase number of defects, totaling </w:t>
      </w:r>
      <w:r>
        <w:rPr>
          <w:b/>
        </w:rPr>
        <w:t>6.74M</w:t>
      </w:r>
      <w:r>
        <w:t>, which is significantly more than any other material type.</w:t>
      </w:r>
    </w:p>
    <w:p w14:paraId="5B857EF4" w14:textId="77777777" w:rsidR="00C17740" w:rsidRDefault="003D54B1">
      <w:pPr>
        <w:numPr>
          <w:ilvl w:val="0"/>
          <w:numId w:val="23"/>
        </w:numPr>
        <w:spacing w:line="276" w:lineRule="auto"/>
      </w:pPr>
      <w:r>
        <w:rPr>
          <w:b/>
        </w:rPr>
        <w:t>Film and Electrolytes Follow in Defect Contribution</w:t>
      </w:r>
      <w:r>
        <w:t>:</w:t>
      </w:r>
    </w:p>
    <w:p w14:paraId="2B643E7E" w14:textId="77777777" w:rsidR="00C17740" w:rsidRDefault="003D54B1">
      <w:pPr>
        <w:numPr>
          <w:ilvl w:val="1"/>
          <w:numId w:val="23"/>
        </w:numPr>
        <w:spacing w:line="276" w:lineRule="auto"/>
      </w:pPr>
      <w:r>
        <w:rPr>
          <w:b/>
        </w:rPr>
        <w:t>Film</w:t>
      </w:r>
      <w:r>
        <w:t xml:space="preserve"> ranks second with </w:t>
      </w:r>
      <w:r>
        <w:rPr>
          <w:b/>
        </w:rPr>
        <w:t>2.30M</w:t>
      </w:r>
      <w:r>
        <w:t xml:space="preserve"> defects, while </w:t>
      </w:r>
      <w:r>
        <w:rPr>
          <w:b/>
        </w:rPr>
        <w:t>Electrolytes</w:t>
      </w:r>
      <w:r>
        <w:t xml:space="preserve"> come in third with </w:t>
      </w:r>
      <w:r>
        <w:rPr>
          <w:b/>
        </w:rPr>
        <w:t>0.87M</w:t>
      </w:r>
      <w:r>
        <w:t>, making them significant contributors as well.</w:t>
      </w:r>
    </w:p>
    <w:p w14:paraId="3FBE382C" w14:textId="77777777" w:rsidR="00C17740" w:rsidRDefault="003D54B1">
      <w:pPr>
        <w:numPr>
          <w:ilvl w:val="0"/>
          <w:numId w:val="23"/>
        </w:numPr>
        <w:spacing w:line="276" w:lineRule="auto"/>
      </w:pPr>
      <w:r>
        <w:rPr>
          <w:b/>
        </w:rPr>
        <w:t>Decrease in Contributions from a Wide Range of Materials</w:t>
      </w:r>
      <w:r>
        <w:t>:</w:t>
      </w:r>
    </w:p>
    <w:p w14:paraId="7F7DC600" w14:textId="77777777" w:rsidR="00C17740" w:rsidRDefault="003D54B1">
      <w:pPr>
        <w:numPr>
          <w:ilvl w:val="1"/>
          <w:numId w:val="23"/>
        </w:numPr>
        <w:spacing w:line="276" w:lineRule="auto"/>
      </w:pPr>
      <w:r>
        <w:t xml:space="preserve">Materials like </w:t>
      </w:r>
      <w:r>
        <w:rPr>
          <w:b/>
        </w:rPr>
        <w:t>Glass</w:t>
      </w:r>
      <w:r>
        <w:t xml:space="preserve"> (0.82M), </w:t>
      </w:r>
      <w:r>
        <w:rPr>
          <w:b/>
        </w:rPr>
        <w:t>Labels</w:t>
      </w:r>
      <w:r>
        <w:t xml:space="preserve"> (0.94M), and </w:t>
      </w:r>
      <w:r>
        <w:rPr>
          <w:b/>
        </w:rPr>
        <w:t>Packaging</w:t>
      </w:r>
      <w:r>
        <w:t xml:space="preserve"> (0.01M) contribute smaller, yet notable, amounts of defects when compared across years.</w:t>
      </w:r>
    </w:p>
    <w:p w14:paraId="1721DBEC" w14:textId="77777777" w:rsidR="00C17740" w:rsidRDefault="003D54B1">
      <w:pPr>
        <w:spacing w:line="276" w:lineRule="auto"/>
        <w:ind w:left="720"/>
        <w:rPr>
          <w:b/>
        </w:rPr>
      </w:pPr>
      <w:r>
        <w:rPr>
          <w:b/>
        </w:rPr>
        <w:t>Statistical Evidence:</w:t>
      </w:r>
    </w:p>
    <w:p w14:paraId="08FEB232" w14:textId="77777777" w:rsidR="00C17740" w:rsidRDefault="003D54B1">
      <w:pPr>
        <w:numPr>
          <w:ilvl w:val="0"/>
          <w:numId w:val="38"/>
        </w:numPr>
        <w:spacing w:line="276" w:lineRule="auto"/>
      </w:pPr>
      <w:r>
        <w:rPr>
          <w:b/>
        </w:rPr>
        <w:t>Raw Materials</w:t>
      </w:r>
      <w:r>
        <w:t xml:space="preserve"> lead with </w:t>
      </w:r>
      <w:r>
        <w:rPr>
          <w:b/>
        </w:rPr>
        <w:t>6.74M</w:t>
      </w:r>
      <w:r>
        <w:t xml:space="preserve"> defects, followed by </w:t>
      </w:r>
      <w:r>
        <w:rPr>
          <w:b/>
        </w:rPr>
        <w:t>Film</w:t>
      </w:r>
      <w:r>
        <w:t xml:space="preserve"> with </w:t>
      </w:r>
      <w:r>
        <w:rPr>
          <w:b/>
        </w:rPr>
        <w:t>2.30M</w:t>
      </w:r>
      <w:r>
        <w:t xml:space="preserve">, and </w:t>
      </w:r>
      <w:r>
        <w:rPr>
          <w:b/>
        </w:rPr>
        <w:t>Electrolytes</w:t>
      </w:r>
      <w:r>
        <w:t xml:space="preserve"> with </w:t>
      </w:r>
      <w:r>
        <w:rPr>
          <w:b/>
        </w:rPr>
        <w:t>0.87M</w:t>
      </w:r>
      <w:r>
        <w:t>.</w:t>
      </w:r>
    </w:p>
    <w:p w14:paraId="2E06EA41" w14:textId="24F9D854" w:rsidR="00C17740" w:rsidRDefault="003D54B1">
      <w:pPr>
        <w:numPr>
          <w:ilvl w:val="0"/>
          <w:numId w:val="38"/>
        </w:numPr>
        <w:spacing w:line="276" w:lineRule="auto"/>
      </w:pPr>
      <w:r>
        <w:t xml:space="preserve">Other materials like </w:t>
      </w:r>
      <w:r>
        <w:rPr>
          <w:b/>
        </w:rPr>
        <w:t>Glass</w:t>
      </w:r>
      <w:r>
        <w:t xml:space="preserve"> and </w:t>
      </w:r>
      <w:r>
        <w:rPr>
          <w:b/>
        </w:rPr>
        <w:t>Labels</w:t>
      </w:r>
      <w:r>
        <w:t xml:space="preserve"> contribute over </w:t>
      </w:r>
      <w:r>
        <w:rPr>
          <w:b/>
        </w:rPr>
        <w:t>0.80M</w:t>
      </w:r>
      <w:r>
        <w:t xml:space="preserve"> defects, while </w:t>
      </w:r>
      <w:r>
        <w:rPr>
          <w:b/>
        </w:rPr>
        <w:t>Tape</w:t>
      </w:r>
      <w:r>
        <w:t xml:space="preserve">, </w:t>
      </w:r>
      <w:r>
        <w:rPr>
          <w:b/>
        </w:rPr>
        <w:t>Valves</w:t>
      </w:r>
      <w:r>
        <w:t xml:space="preserve">, and </w:t>
      </w:r>
      <w:r>
        <w:rPr>
          <w:b/>
        </w:rPr>
        <w:t>Wires</w:t>
      </w:r>
      <w:r>
        <w:t xml:space="preserve"> show much lower defect quantities, between </w:t>
      </w:r>
      <w:r>
        <w:rPr>
          <w:b/>
        </w:rPr>
        <w:t>0.01M</w:t>
      </w:r>
      <w:r>
        <w:t xml:space="preserve"> and </w:t>
      </w:r>
      <w:r>
        <w:rPr>
          <w:b/>
        </w:rPr>
        <w:t>0.05M</w:t>
      </w:r>
      <w:r>
        <w:t>.</w:t>
      </w:r>
    </w:p>
    <w:p w14:paraId="1FECCD15" w14:textId="77777777" w:rsidR="005B0998" w:rsidRDefault="005B0998" w:rsidP="005B0998">
      <w:pPr>
        <w:spacing w:line="276" w:lineRule="auto"/>
        <w:ind w:left="360"/>
      </w:pPr>
    </w:p>
    <w:p w14:paraId="5A557B08" w14:textId="77777777" w:rsidR="00C17740" w:rsidRDefault="003D54B1">
      <w:pPr>
        <w:spacing w:line="276" w:lineRule="auto"/>
        <w:ind w:left="720"/>
        <w:rPr>
          <w:b/>
        </w:rPr>
      </w:pPr>
      <w:r>
        <w:rPr>
          <w:b/>
        </w:rPr>
        <w:t>Interesting Discoveries:</w:t>
      </w:r>
    </w:p>
    <w:p w14:paraId="1C5DBD52" w14:textId="77777777" w:rsidR="00C17740" w:rsidRDefault="003D54B1">
      <w:pPr>
        <w:numPr>
          <w:ilvl w:val="0"/>
          <w:numId w:val="39"/>
        </w:numPr>
        <w:spacing w:line="276" w:lineRule="auto"/>
      </w:pPr>
      <w:r>
        <w:rPr>
          <w:b/>
        </w:rPr>
        <w:t>High Contribution from Raw Materials</w:t>
      </w:r>
      <w:r>
        <w:t>:</w:t>
      </w:r>
    </w:p>
    <w:p w14:paraId="5334BD58" w14:textId="77777777" w:rsidR="00C17740" w:rsidRDefault="003D54B1">
      <w:pPr>
        <w:numPr>
          <w:ilvl w:val="1"/>
          <w:numId w:val="39"/>
        </w:numPr>
        <w:spacing w:line="276" w:lineRule="auto"/>
      </w:pPr>
      <w:r>
        <w:t xml:space="preserve">The significant increase from </w:t>
      </w:r>
      <w:r>
        <w:rPr>
          <w:b/>
        </w:rPr>
        <w:t>Raw Materials</w:t>
      </w:r>
      <w:r>
        <w:t xml:space="preserve"> 6.74M suggests this is a critical area for process improvement, as it far surpasses other material types in defect totals.</w:t>
      </w:r>
    </w:p>
    <w:p w14:paraId="2950A88B" w14:textId="77777777" w:rsidR="00C17740" w:rsidRDefault="003D54B1">
      <w:pPr>
        <w:numPr>
          <w:ilvl w:val="0"/>
          <w:numId w:val="39"/>
        </w:numPr>
        <w:spacing w:line="276" w:lineRule="auto"/>
      </w:pPr>
      <w:r>
        <w:rPr>
          <w:b/>
        </w:rPr>
        <w:t>Film and Electrolytes as Key Contributors</w:t>
      </w:r>
      <w:r>
        <w:t>:</w:t>
      </w:r>
    </w:p>
    <w:p w14:paraId="165EB297" w14:textId="0A6C9089" w:rsidR="00C17740" w:rsidRDefault="003D54B1">
      <w:pPr>
        <w:numPr>
          <w:ilvl w:val="1"/>
          <w:numId w:val="39"/>
        </w:numPr>
        <w:spacing w:line="276" w:lineRule="auto"/>
      </w:pPr>
      <w:r>
        <w:t>The defect quantity increase</w:t>
      </w:r>
      <w:r w:rsidR="005D2060">
        <w:t>d</w:t>
      </w:r>
      <w:r>
        <w:t xml:space="preserve"> for </w:t>
      </w:r>
      <w:r>
        <w:rPr>
          <w:b/>
        </w:rPr>
        <w:t>Film</w:t>
      </w:r>
      <w:r>
        <w:t xml:space="preserve"> 2.30M and </w:t>
      </w:r>
      <w:r>
        <w:rPr>
          <w:b/>
        </w:rPr>
        <w:t>Electrolytes</w:t>
      </w:r>
      <w:r>
        <w:t xml:space="preserve"> 0.87M highlights potential issues related to these materials, signaling that they could be areas requiring attention.</w:t>
      </w:r>
    </w:p>
    <w:p w14:paraId="49F61961" w14:textId="77777777" w:rsidR="00C17740" w:rsidRDefault="003D54B1">
      <w:pPr>
        <w:numPr>
          <w:ilvl w:val="0"/>
          <w:numId w:val="39"/>
        </w:numPr>
        <w:spacing w:line="276" w:lineRule="auto"/>
      </w:pPr>
      <w:r>
        <w:rPr>
          <w:b/>
        </w:rPr>
        <w:t>Negligible Defect Quantities for Certain Materials</w:t>
      </w:r>
      <w:r>
        <w:t>:</w:t>
      </w:r>
    </w:p>
    <w:p w14:paraId="013885DE" w14:textId="24439FEF" w:rsidR="00C17740" w:rsidRDefault="003D54B1">
      <w:pPr>
        <w:numPr>
          <w:ilvl w:val="1"/>
          <w:numId w:val="39"/>
        </w:numPr>
        <w:spacing w:line="276" w:lineRule="auto"/>
      </w:pPr>
      <w:r>
        <w:t xml:space="preserve">Materials like </w:t>
      </w:r>
      <w:r>
        <w:rPr>
          <w:b/>
        </w:rPr>
        <w:t>Tape</w:t>
      </w:r>
      <w:r>
        <w:t xml:space="preserve">, </w:t>
      </w:r>
      <w:r>
        <w:rPr>
          <w:b/>
        </w:rPr>
        <w:t>Valves</w:t>
      </w:r>
      <w:r>
        <w:t xml:space="preserve">, and </w:t>
      </w:r>
      <w:r>
        <w:rPr>
          <w:b/>
        </w:rPr>
        <w:t>Wires</w:t>
      </w:r>
      <w:r>
        <w:t xml:space="preserve"> contribute very small quantities of defects, indicating they are not major areas of concern in terms of defects.</w:t>
      </w:r>
    </w:p>
    <w:p w14:paraId="25289B20" w14:textId="77777777" w:rsidR="005B0998" w:rsidRDefault="005B0998" w:rsidP="005B0998">
      <w:pPr>
        <w:spacing w:line="276" w:lineRule="auto"/>
      </w:pPr>
    </w:p>
    <w:p w14:paraId="70745124" w14:textId="2FF64C66" w:rsidR="00C17740" w:rsidRDefault="002153B6" w:rsidP="005B0998">
      <w:pPr>
        <w:spacing w:line="276" w:lineRule="auto"/>
        <w:rPr>
          <w:b/>
          <w:color w:val="6A2E3B"/>
        </w:rPr>
      </w:pPr>
      <w:r w:rsidRPr="002153B6">
        <w:rPr>
          <w:noProof/>
          <w:color w:val="FF3F3F"/>
        </w:rPr>
        <w:lastRenderedPageBreak/>
        <mc:AlternateContent>
          <mc:Choice Requires="wps">
            <w:drawing>
              <wp:anchor distT="0" distB="0" distL="114300" distR="114300" simplePos="0" relativeHeight="251757568" behindDoc="1" locked="0" layoutInCell="1" allowOverlap="1" wp14:anchorId="65CF466A" wp14:editId="69F83FF0">
                <wp:simplePos x="0" y="0"/>
                <wp:positionH relativeFrom="column">
                  <wp:posOffset>-545102</wp:posOffset>
                </wp:positionH>
                <wp:positionV relativeFrom="paragraph">
                  <wp:posOffset>-884555</wp:posOffset>
                </wp:positionV>
                <wp:extent cx="32385" cy="10460990"/>
                <wp:effectExtent l="76200" t="38100" r="62865" b="73660"/>
                <wp:wrapNone/>
                <wp:docPr id="244" name="Straight Connector 244"/>
                <wp:cNvGraphicFramePr/>
                <a:graphic xmlns:a="http://schemas.openxmlformats.org/drawingml/2006/main">
                  <a:graphicData uri="http://schemas.microsoft.com/office/word/2010/wordprocessingShape">
                    <wps:wsp>
                      <wps:cNvCnPr/>
                      <wps:spPr>
                        <a:xfrm flipV="1">
                          <a:off x="0" y="0"/>
                          <a:ext cx="32385" cy="104609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EDF829F" id="Straight Connector 244" o:spid="_x0000_s1026" style="position:absolute;flip:y;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69.65pt" to="-40.35pt,7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" strokecolor="#f20000" strokeweight="3pt">
                <v:shadow on="t" color="black" opacity="22937f" origin=",.5" offset="0,.63889mm"/>
              </v:line>
            </w:pict>
          </mc:Fallback>
        </mc:AlternateContent>
      </w:r>
      <w:r w:rsidRPr="002153B6">
        <w:rPr>
          <w:noProof/>
        </w:rPr>
        <mc:AlternateContent>
          <mc:Choice Requires="wps">
            <w:drawing>
              <wp:anchor distT="0" distB="0" distL="114300" distR="114300" simplePos="0" relativeHeight="251756544" behindDoc="0" locked="0" layoutInCell="1" allowOverlap="1" wp14:anchorId="0082400C" wp14:editId="61D2E822">
                <wp:simplePos x="0" y="0"/>
                <wp:positionH relativeFrom="page">
                  <wp:posOffset>-43815</wp:posOffset>
                </wp:positionH>
                <wp:positionV relativeFrom="paragraph">
                  <wp:posOffset>-661035</wp:posOffset>
                </wp:positionV>
                <wp:extent cx="3787775" cy="410845"/>
                <wp:effectExtent l="76200" t="57150" r="79375" b="103505"/>
                <wp:wrapNone/>
                <wp:docPr id="243" name="Rectangle 243"/>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1EBA8A68" w14:textId="1A669B0A"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755C7B83" w14:textId="77777777" w:rsidR="002153B6" w:rsidRPr="00935E7A" w:rsidRDefault="002153B6" w:rsidP="002153B6">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2400C" id="Rectangle 243" o:spid="_x0000_s1049" style="position:absolute;margin-left:-3.45pt;margin-top:-52.05pt;width:298.25pt;height:32.35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" fillcolor="#bfbfbf [2412]" strokecolor="white [3201]" strokeweight="3pt">
                <v:shadow on="t" color="black" opacity="24903f" origin=",.5" offset="0,.55556mm"/>
                <v:textbox>
                  <w:txbxContent>
                    <w:p w14:paraId="1EBA8A68" w14:textId="1A669B0A"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755C7B83" w14:textId="77777777" w:rsidR="002153B6" w:rsidRPr="00935E7A" w:rsidRDefault="002153B6" w:rsidP="002153B6">
                      <w:pPr>
                        <w:jc w:val="center"/>
                        <w:rPr>
                          <w:b/>
                          <w:bCs/>
                          <w:color w:val="404040" w:themeColor="text1" w:themeTint="BF"/>
                          <w:sz w:val="28"/>
                          <w:szCs w:val="28"/>
                        </w:rPr>
                      </w:pPr>
                    </w:p>
                  </w:txbxContent>
                </v:textbox>
                <w10:wrap anchorx="page"/>
              </v:rect>
            </w:pict>
          </mc:Fallback>
        </mc:AlternateContent>
      </w:r>
      <w:r w:rsidR="005B0998">
        <w:t xml:space="preserve">  </w:t>
      </w:r>
      <w:r w:rsidR="003D54B1">
        <w:rPr>
          <w:b/>
          <w:color w:val="6A2E3B"/>
        </w:rPr>
        <w:t>Material Types by Defects and Avg Downtime</w:t>
      </w:r>
    </w:p>
    <w:p w14:paraId="3959B476" w14:textId="77777777" w:rsidR="00C17740" w:rsidRDefault="003D54B1">
      <w:pPr>
        <w:spacing w:line="276" w:lineRule="auto"/>
        <w:ind w:left="360"/>
        <w:rPr>
          <w:color w:val="6A2E3B"/>
        </w:rPr>
      </w:pPr>
      <w:r>
        <w:rPr>
          <w:noProof/>
          <w:color w:val="6A2E3B"/>
        </w:rPr>
        <w:drawing>
          <wp:inline distT="0" distB="0" distL="0" distR="0" wp14:anchorId="50DD5396" wp14:editId="6B1613BA">
            <wp:extent cx="6335032" cy="4038305"/>
            <wp:effectExtent l="0" t="0" r="8890" b="635"/>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347125" cy="4046014"/>
                    </a:xfrm>
                    <a:prstGeom prst="rect">
                      <a:avLst/>
                    </a:prstGeom>
                    <a:ln/>
                  </pic:spPr>
                </pic:pic>
              </a:graphicData>
            </a:graphic>
          </wp:inline>
        </w:drawing>
      </w:r>
    </w:p>
    <w:p w14:paraId="416CE4EA" w14:textId="77777777" w:rsidR="00C17740" w:rsidRDefault="003D54B1">
      <w:pPr>
        <w:spacing w:line="276" w:lineRule="auto"/>
      </w:pPr>
      <w:r>
        <w:rPr>
          <w:b/>
        </w:rPr>
        <w:t>Key Findings:</w:t>
      </w:r>
    </w:p>
    <w:p w14:paraId="0996BAE1" w14:textId="77777777" w:rsidR="00C17740" w:rsidRDefault="003D54B1">
      <w:pPr>
        <w:numPr>
          <w:ilvl w:val="0"/>
          <w:numId w:val="37"/>
        </w:numPr>
        <w:spacing w:line="276" w:lineRule="auto"/>
      </w:pPr>
      <w:r>
        <w:rPr>
          <w:b/>
        </w:rPr>
        <w:t>Raw Materials Have the Highest Defects and Downtime</w:t>
      </w:r>
      <w:r>
        <w:t>:</w:t>
      </w:r>
    </w:p>
    <w:p w14:paraId="768C035B" w14:textId="77777777" w:rsidR="00C17740" w:rsidRDefault="003D54B1">
      <w:pPr>
        <w:numPr>
          <w:ilvl w:val="1"/>
          <w:numId w:val="37"/>
        </w:numPr>
        <w:spacing w:line="276" w:lineRule="auto"/>
      </w:pPr>
      <w:r>
        <w:rPr>
          <w:b/>
        </w:rPr>
        <w:t>Raw Materials</w:t>
      </w:r>
      <w:r>
        <w:t xml:space="preserve"> lead in defect quantity (</w:t>
      </w:r>
      <w:r>
        <w:rPr>
          <w:b/>
        </w:rPr>
        <w:t>13.22M</w:t>
      </w:r>
      <w:r>
        <w:t>) while average downtime impact (</w:t>
      </w:r>
      <w:r>
        <w:rPr>
          <w:b/>
        </w:rPr>
        <w:t>13.41</w:t>
      </w:r>
      <w:r>
        <w:t xml:space="preserve"> minutes), making them the most significant contributor to overall defects and operational downtime.</w:t>
      </w:r>
    </w:p>
    <w:p w14:paraId="7469AE0B" w14:textId="77777777" w:rsidR="00C17740" w:rsidRDefault="003D54B1">
      <w:pPr>
        <w:numPr>
          <w:ilvl w:val="0"/>
          <w:numId w:val="37"/>
        </w:numPr>
        <w:spacing w:line="276" w:lineRule="auto"/>
      </w:pPr>
      <w:r>
        <w:rPr>
          <w:b/>
        </w:rPr>
        <w:t>Carton and Film Also Contribute Substantial Defects and Downtime</w:t>
      </w:r>
      <w:r>
        <w:t>:</w:t>
      </w:r>
    </w:p>
    <w:p w14:paraId="1546E318" w14:textId="77777777" w:rsidR="00C17740" w:rsidRDefault="003D54B1">
      <w:pPr>
        <w:numPr>
          <w:ilvl w:val="1"/>
          <w:numId w:val="37"/>
        </w:numPr>
        <w:spacing w:line="276" w:lineRule="auto"/>
      </w:pPr>
      <w:r>
        <w:rPr>
          <w:b/>
        </w:rPr>
        <w:t>Carton</w:t>
      </w:r>
      <w:r>
        <w:t xml:space="preserve"> reports </w:t>
      </w:r>
      <w:r>
        <w:rPr>
          <w:b/>
        </w:rPr>
        <w:t>7.92M</w:t>
      </w:r>
      <w:r>
        <w:t xml:space="preserve"> defects and </w:t>
      </w:r>
      <w:r>
        <w:rPr>
          <w:b/>
        </w:rPr>
        <w:t>32.09</w:t>
      </w:r>
      <w:r>
        <w:t xml:space="preserve"> average downtime minutes, while </w:t>
      </w:r>
      <w:r>
        <w:rPr>
          <w:b/>
        </w:rPr>
        <w:t>Film</w:t>
      </w:r>
      <w:r>
        <w:t xml:space="preserve"> contributes </w:t>
      </w:r>
      <w:r>
        <w:rPr>
          <w:b/>
        </w:rPr>
        <w:t>7.02M</w:t>
      </w:r>
      <w:r>
        <w:t xml:space="preserve"> defects and </w:t>
      </w:r>
      <w:r>
        <w:rPr>
          <w:b/>
        </w:rPr>
        <w:t>18.67</w:t>
      </w:r>
      <w:r>
        <w:t xml:space="preserve"> average downtime minutes, highlighting these materials as major contributors to defects and downtime.</w:t>
      </w:r>
    </w:p>
    <w:p w14:paraId="5B82D660" w14:textId="77777777" w:rsidR="00C17740" w:rsidRDefault="003D54B1">
      <w:pPr>
        <w:numPr>
          <w:ilvl w:val="0"/>
          <w:numId w:val="37"/>
        </w:numPr>
        <w:spacing w:line="276" w:lineRule="auto"/>
      </w:pPr>
      <w:r>
        <w:rPr>
          <w:b/>
        </w:rPr>
        <w:t>Labels, Controllers, and Electrolytes as Significant Contributors</w:t>
      </w:r>
      <w:r>
        <w:t>:</w:t>
      </w:r>
    </w:p>
    <w:p w14:paraId="456705BA" w14:textId="77777777" w:rsidR="00C17740" w:rsidRDefault="003D54B1">
      <w:pPr>
        <w:numPr>
          <w:ilvl w:val="1"/>
          <w:numId w:val="37"/>
        </w:numPr>
        <w:spacing w:line="276" w:lineRule="auto"/>
      </w:pPr>
      <w:r>
        <w:rPr>
          <w:b/>
        </w:rPr>
        <w:t>Labels</w:t>
      </w:r>
      <w:r>
        <w:t xml:space="preserve"> (8.26M defects, 17.5 average downtime), </w:t>
      </w:r>
      <w:r>
        <w:rPr>
          <w:b/>
        </w:rPr>
        <w:t>Controllers</w:t>
      </w:r>
      <w:r>
        <w:t xml:space="preserve"> (4.17M defects, 28.42 average downtime), and </w:t>
      </w:r>
      <w:r>
        <w:rPr>
          <w:b/>
        </w:rPr>
        <w:t>Electrolytes</w:t>
      </w:r>
      <w:r>
        <w:t xml:space="preserve"> (3.02M defects, 35.36 average downtime) are also key contributors, significantly affecting both defect rates and downtime.</w:t>
      </w:r>
    </w:p>
    <w:p w14:paraId="1C539D25" w14:textId="1F98F0A7" w:rsidR="00C17740" w:rsidRDefault="002153B6">
      <w:pPr>
        <w:spacing w:line="276" w:lineRule="auto"/>
        <w:rPr>
          <w:b/>
        </w:rPr>
      </w:pPr>
      <w:r w:rsidRPr="002153B6">
        <w:rPr>
          <w:b/>
          <w:noProof/>
        </w:rPr>
        <w:lastRenderedPageBreak/>
        <mc:AlternateContent>
          <mc:Choice Requires="wps">
            <w:drawing>
              <wp:anchor distT="0" distB="0" distL="114300" distR="114300" simplePos="0" relativeHeight="251760640" behindDoc="1" locked="0" layoutInCell="1" allowOverlap="1" wp14:anchorId="66EBC3BE" wp14:editId="5AE8D577">
                <wp:simplePos x="0" y="0"/>
                <wp:positionH relativeFrom="column">
                  <wp:posOffset>-566602</wp:posOffset>
                </wp:positionH>
                <wp:positionV relativeFrom="paragraph">
                  <wp:posOffset>-876300</wp:posOffset>
                </wp:positionV>
                <wp:extent cx="32657" cy="10460990"/>
                <wp:effectExtent l="76200" t="38100" r="62865" b="73660"/>
                <wp:wrapNone/>
                <wp:docPr id="246" name="Straight Connector 246"/>
                <wp:cNvGraphicFramePr/>
                <a:graphic xmlns:a="http://schemas.openxmlformats.org/drawingml/2006/main">
                  <a:graphicData uri="http://schemas.microsoft.com/office/word/2010/wordprocessingShape">
                    <wps:wsp>
                      <wps:cNvCnPr/>
                      <wps:spPr>
                        <a:xfrm flipV="1">
                          <a:off x="0" y="0"/>
                          <a:ext cx="32657" cy="104609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BE3AF65" id="Straight Connector 246" o:spid="_x0000_s1026" style="position:absolute;flip:y;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pt,-69pt" to="-42.05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" strokecolor="#f20000" strokeweight="3pt">
                <v:shadow on="t" color="black" opacity="22937f" origin=",.5" offset="0,.63889mm"/>
              </v:line>
            </w:pict>
          </mc:Fallback>
        </mc:AlternateContent>
      </w:r>
      <w:r w:rsidRPr="002153B6">
        <w:rPr>
          <w:b/>
          <w:noProof/>
        </w:rPr>
        <mc:AlternateContent>
          <mc:Choice Requires="wps">
            <w:drawing>
              <wp:anchor distT="0" distB="0" distL="114300" distR="114300" simplePos="0" relativeHeight="251759616" behindDoc="0" locked="0" layoutInCell="1" allowOverlap="1" wp14:anchorId="4B7C8027" wp14:editId="15106749">
                <wp:simplePos x="0" y="0"/>
                <wp:positionH relativeFrom="page">
                  <wp:posOffset>-76200</wp:posOffset>
                </wp:positionH>
                <wp:positionV relativeFrom="paragraph">
                  <wp:posOffset>-652780</wp:posOffset>
                </wp:positionV>
                <wp:extent cx="3787775" cy="410845"/>
                <wp:effectExtent l="76200" t="57150" r="79375" b="103505"/>
                <wp:wrapNone/>
                <wp:docPr id="245" name="Rectangle 245"/>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2DA319C0" w14:textId="2A3D642F"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651F9F02" w14:textId="77777777" w:rsidR="002153B6" w:rsidRPr="00935E7A" w:rsidRDefault="002153B6" w:rsidP="002153B6">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8027" id="Rectangle 245" o:spid="_x0000_s1050" style="position:absolute;margin-left:-6pt;margin-top:-51.4pt;width:298.25pt;height:32.3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" fillcolor="#bfbfbf [2412]" strokecolor="white [3201]" strokeweight="3pt">
                <v:shadow on="t" color="black" opacity="24903f" origin=",.5" offset="0,.55556mm"/>
                <v:textbox>
                  <w:txbxContent>
                    <w:p w14:paraId="2DA319C0" w14:textId="2A3D642F"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651F9F02" w14:textId="77777777" w:rsidR="002153B6" w:rsidRPr="00935E7A" w:rsidRDefault="002153B6" w:rsidP="002153B6">
                      <w:pPr>
                        <w:jc w:val="center"/>
                        <w:rPr>
                          <w:b/>
                          <w:bCs/>
                          <w:color w:val="404040" w:themeColor="text1" w:themeTint="BF"/>
                          <w:sz w:val="28"/>
                          <w:szCs w:val="28"/>
                        </w:rPr>
                      </w:pPr>
                    </w:p>
                  </w:txbxContent>
                </v:textbox>
                <w10:wrap anchorx="page"/>
              </v:rect>
            </w:pict>
          </mc:Fallback>
        </mc:AlternateContent>
      </w:r>
      <w:r w:rsidR="003D54B1">
        <w:rPr>
          <w:b/>
        </w:rPr>
        <w:t>Statistical Evidence:</w:t>
      </w:r>
    </w:p>
    <w:p w14:paraId="4EC04F7C" w14:textId="77777777" w:rsidR="00C17740" w:rsidRDefault="003D54B1">
      <w:pPr>
        <w:numPr>
          <w:ilvl w:val="0"/>
          <w:numId w:val="26"/>
        </w:numPr>
        <w:spacing w:line="276" w:lineRule="auto"/>
      </w:pPr>
      <w:r>
        <w:rPr>
          <w:b/>
        </w:rPr>
        <w:t>Raw Materials</w:t>
      </w:r>
      <w:r>
        <w:t xml:space="preserve"> dominate defect quantity (</w:t>
      </w:r>
      <w:r>
        <w:rPr>
          <w:b/>
        </w:rPr>
        <w:t>13.22M</w:t>
      </w:r>
      <w:r>
        <w:t>) with average downtime impact (</w:t>
      </w:r>
      <w:r>
        <w:rPr>
          <w:b/>
        </w:rPr>
        <w:t>13.41</w:t>
      </w:r>
      <w:r>
        <w:t xml:space="preserve"> minutes), while </w:t>
      </w:r>
      <w:r>
        <w:rPr>
          <w:b/>
        </w:rPr>
        <w:t>Carton</w:t>
      </w:r>
      <w:r>
        <w:t xml:space="preserve"> and </w:t>
      </w:r>
      <w:r>
        <w:rPr>
          <w:b/>
        </w:rPr>
        <w:t>Film</w:t>
      </w:r>
      <w:r>
        <w:t xml:space="preserve"> contribute </w:t>
      </w:r>
      <w:r>
        <w:rPr>
          <w:b/>
        </w:rPr>
        <w:t>7.92M</w:t>
      </w:r>
      <w:r>
        <w:t xml:space="preserve"> and </w:t>
      </w:r>
      <w:r>
        <w:rPr>
          <w:b/>
        </w:rPr>
        <w:t>7.02M</w:t>
      </w:r>
      <w:r>
        <w:t xml:space="preserve"> defects respectively.</w:t>
      </w:r>
    </w:p>
    <w:p w14:paraId="42B626FB" w14:textId="77777777" w:rsidR="00C17740" w:rsidRDefault="003D54B1">
      <w:pPr>
        <w:numPr>
          <w:ilvl w:val="0"/>
          <w:numId w:val="26"/>
        </w:numPr>
        <w:spacing w:line="276" w:lineRule="auto"/>
      </w:pPr>
      <w:r>
        <w:rPr>
          <w:b/>
        </w:rPr>
        <w:t>Electrolytes</w:t>
      </w:r>
      <w:r>
        <w:t xml:space="preserve"> 3.02M defects, 35.36 average downtime, and </w:t>
      </w:r>
      <w:r>
        <w:rPr>
          <w:b/>
        </w:rPr>
        <w:t>Controllers</w:t>
      </w:r>
      <w:r>
        <w:t xml:space="preserve"> (4.17M defects, 28.42 average downtime) also impact both defect and downtime rates significantly.</w:t>
      </w:r>
    </w:p>
    <w:p w14:paraId="61024A57" w14:textId="77777777" w:rsidR="00C17740" w:rsidRDefault="003D54B1">
      <w:pPr>
        <w:spacing w:line="276" w:lineRule="auto"/>
        <w:ind w:left="360"/>
        <w:rPr>
          <w:color w:val="6A2E3B"/>
        </w:rPr>
      </w:pPr>
      <w:r>
        <w:rPr>
          <w:b/>
          <w:color w:val="6A2E3B"/>
        </w:rPr>
        <w:t>Material Type Downtime Across Plants by State</w:t>
      </w:r>
      <w:r>
        <w:rPr>
          <w:color w:val="6A2E3B"/>
        </w:rPr>
        <w:t>:</w:t>
      </w:r>
    </w:p>
    <w:p w14:paraId="2FEADFAC" w14:textId="77777777" w:rsidR="00C17740" w:rsidRDefault="003D54B1">
      <w:pPr>
        <w:spacing w:line="276" w:lineRule="auto"/>
      </w:pPr>
      <w:r>
        <w:rPr>
          <w:b/>
        </w:rPr>
        <w:t>Key Findings:</w:t>
      </w:r>
      <w:r>
        <w:rPr>
          <w:noProof/>
        </w:rPr>
        <w:drawing>
          <wp:anchor distT="0" distB="0" distL="114300" distR="114300" simplePos="0" relativeHeight="251670528" behindDoc="0" locked="0" layoutInCell="1" hidden="0" allowOverlap="1" wp14:anchorId="07D5CDA6" wp14:editId="303F042A">
            <wp:simplePos x="0" y="0"/>
            <wp:positionH relativeFrom="column">
              <wp:posOffset>1</wp:posOffset>
            </wp:positionH>
            <wp:positionV relativeFrom="paragraph">
              <wp:posOffset>1905</wp:posOffset>
            </wp:positionV>
            <wp:extent cx="5943600" cy="2191385"/>
            <wp:effectExtent l="0" t="0" r="0" b="0"/>
            <wp:wrapTopAndBottom distT="0" distB="0"/>
            <wp:docPr id="20"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5"/>
                    <a:srcRect/>
                    <a:stretch>
                      <a:fillRect/>
                    </a:stretch>
                  </pic:blipFill>
                  <pic:spPr>
                    <a:xfrm>
                      <a:off x="0" y="0"/>
                      <a:ext cx="5943600" cy="2191385"/>
                    </a:xfrm>
                    <a:prstGeom prst="rect">
                      <a:avLst/>
                    </a:prstGeom>
                    <a:ln/>
                  </pic:spPr>
                </pic:pic>
              </a:graphicData>
            </a:graphic>
          </wp:anchor>
        </w:drawing>
      </w:r>
    </w:p>
    <w:p w14:paraId="60938AD2" w14:textId="77777777" w:rsidR="00C17740" w:rsidRDefault="003D54B1">
      <w:pPr>
        <w:numPr>
          <w:ilvl w:val="0"/>
          <w:numId w:val="27"/>
        </w:numPr>
        <w:spacing w:line="276" w:lineRule="auto"/>
      </w:pPr>
      <w:r>
        <w:rPr>
          <w:b/>
        </w:rPr>
        <w:t>Corrugate Leads in Downtime</w:t>
      </w:r>
      <w:r>
        <w:t>:</w:t>
      </w:r>
    </w:p>
    <w:p w14:paraId="1741831E" w14:textId="77777777" w:rsidR="00C17740" w:rsidRDefault="003D54B1">
      <w:pPr>
        <w:numPr>
          <w:ilvl w:val="1"/>
          <w:numId w:val="27"/>
        </w:numPr>
        <w:spacing w:line="276" w:lineRule="auto"/>
      </w:pPr>
      <w:r>
        <w:rPr>
          <w:b/>
        </w:rPr>
        <w:t>Corrugate</w:t>
      </w:r>
      <w:r>
        <w:t xml:space="preserve"> is the material type with the highest downtime across all states, with a total of </w:t>
      </w:r>
      <w:r>
        <w:rPr>
          <w:b/>
        </w:rPr>
        <w:t>20,745 minutes</w:t>
      </w:r>
      <w:r>
        <w:t>, making it the most significant contributor to delays.</w:t>
      </w:r>
    </w:p>
    <w:p w14:paraId="474FCDCB" w14:textId="77777777" w:rsidR="00C17740" w:rsidRDefault="003D54B1">
      <w:pPr>
        <w:numPr>
          <w:ilvl w:val="0"/>
          <w:numId w:val="27"/>
        </w:numPr>
        <w:spacing w:line="276" w:lineRule="auto"/>
      </w:pPr>
      <w:r>
        <w:rPr>
          <w:b/>
        </w:rPr>
        <w:t>Raw Materials and Labels Show High Downtime</w:t>
      </w:r>
      <w:r>
        <w:t>:</w:t>
      </w:r>
    </w:p>
    <w:p w14:paraId="5B96D1EA" w14:textId="77777777" w:rsidR="00C17740" w:rsidRDefault="003D54B1">
      <w:pPr>
        <w:numPr>
          <w:ilvl w:val="1"/>
          <w:numId w:val="27"/>
        </w:numPr>
        <w:spacing w:line="276" w:lineRule="auto"/>
      </w:pPr>
      <w:r>
        <w:rPr>
          <w:b/>
        </w:rPr>
        <w:t>Raw Materials</w:t>
      </w:r>
      <w:r>
        <w:t xml:space="preserve"> show substantial downtime, approaching </w:t>
      </w:r>
      <w:r>
        <w:rPr>
          <w:b/>
        </w:rPr>
        <w:t>15,000 minutes</w:t>
      </w:r>
      <w:r>
        <w:t>.</w:t>
      </w:r>
    </w:p>
    <w:p w14:paraId="43FFF0CC" w14:textId="77777777" w:rsidR="00C17740" w:rsidRDefault="003D54B1">
      <w:pPr>
        <w:numPr>
          <w:ilvl w:val="1"/>
          <w:numId w:val="27"/>
        </w:numPr>
        <w:spacing w:line="276" w:lineRule="auto"/>
      </w:pPr>
      <w:r>
        <w:rPr>
          <w:b/>
        </w:rPr>
        <w:t>Labels</w:t>
      </w:r>
      <w:r>
        <w:t xml:space="preserve"> also contribute significantly, with downtime of around </w:t>
      </w:r>
      <w:r>
        <w:rPr>
          <w:b/>
        </w:rPr>
        <w:t>10,000 minutes</w:t>
      </w:r>
      <w:r>
        <w:t>, indicating a major cause of delays.</w:t>
      </w:r>
    </w:p>
    <w:p w14:paraId="4CC5A670" w14:textId="77777777" w:rsidR="00C17740" w:rsidRDefault="003D54B1">
      <w:pPr>
        <w:numPr>
          <w:ilvl w:val="0"/>
          <w:numId w:val="27"/>
        </w:numPr>
        <w:spacing w:line="276" w:lineRule="auto"/>
      </w:pPr>
      <w:r>
        <w:rPr>
          <w:b/>
        </w:rPr>
        <w:t>Moderate Downtime for Film, Packaging, and Controllers</w:t>
      </w:r>
      <w:r>
        <w:t>:</w:t>
      </w:r>
    </w:p>
    <w:p w14:paraId="558EF8D8" w14:textId="77777777" w:rsidR="00C17740" w:rsidRDefault="003D54B1">
      <w:pPr>
        <w:numPr>
          <w:ilvl w:val="1"/>
          <w:numId w:val="27"/>
        </w:numPr>
        <w:spacing w:line="276" w:lineRule="auto"/>
      </w:pPr>
      <w:r>
        <w:rPr>
          <w:b/>
        </w:rPr>
        <w:t>Film</w:t>
      </w:r>
      <w:r>
        <w:t xml:space="preserve">, </w:t>
      </w:r>
      <w:r>
        <w:rPr>
          <w:b/>
        </w:rPr>
        <w:t>Packaging</w:t>
      </w:r>
      <w:r>
        <w:t xml:space="preserve">, and </w:t>
      </w:r>
      <w:r>
        <w:rPr>
          <w:b/>
        </w:rPr>
        <w:t>Controllers</w:t>
      </w:r>
      <w:r>
        <w:t xml:space="preserve"> experience moderate downtime, each ranging between </w:t>
      </w:r>
      <w:r>
        <w:rPr>
          <w:b/>
        </w:rPr>
        <w:t>5,000 and 7,000 minutes</w:t>
      </w:r>
      <w:r>
        <w:t>, which is notable but not as severe as the top contributors.</w:t>
      </w:r>
    </w:p>
    <w:p w14:paraId="68ED4E5C" w14:textId="77777777" w:rsidR="00C17740" w:rsidRDefault="003D54B1">
      <w:pPr>
        <w:numPr>
          <w:ilvl w:val="0"/>
          <w:numId w:val="27"/>
        </w:numPr>
        <w:spacing w:line="276" w:lineRule="auto"/>
      </w:pPr>
      <w:r>
        <w:rPr>
          <w:b/>
        </w:rPr>
        <w:t>Smaller Downtime for Batteries, Valves, and Wires</w:t>
      </w:r>
      <w:r>
        <w:t>:</w:t>
      </w:r>
    </w:p>
    <w:p w14:paraId="72E3FBBB" w14:textId="1794FDCD" w:rsidR="00C17740" w:rsidRDefault="00935E7A">
      <w:pPr>
        <w:numPr>
          <w:ilvl w:val="1"/>
          <w:numId w:val="27"/>
        </w:numPr>
        <w:spacing w:line="276" w:lineRule="auto"/>
      </w:pPr>
      <w:r w:rsidRPr="002153B6">
        <w:rPr>
          <w:b/>
          <w:noProof/>
        </w:rPr>
        <w:lastRenderedPageBreak/>
        <mc:AlternateContent>
          <mc:Choice Requires="wps">
            <w:drawing>
              <wp:anchor distT="0" distB="0" distL="114300" distR="114300" simplePos="0" relativeHeight="251762688" behindDoc="0" locked="0" layoutInCell="1" allowOverlap="1" wp14:anchorId="5A4B82F7" wp14:editId="37AD3A62">
                <wp:simplePos x="0" y="0"/>
                <wp:positionH relativeFrom="page">
                  <wp:posOffset>-86995</wp:posOffset>
                </wp:positionH>
                <wp:positionV relativeFrom="paragraph">
                  <wp:posOffset>-408940</wp:posOffset>
                </wp:positionV>
                <wp:extent cx="3787775" cy="410845"/>
                <wp:effectExtent l="76200" t="57150" r="79375" b="103505"/>
                <wp:wrapNone/>
                <wp:docPr id="247" name="Rectangle 247"/>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7E363DAA" w14:textId="67D9774B"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w:t>
                            </w:r>
                            <w:r w:rsidRPr="00935E7A">
                              <w:rPr>
                                <w:b/>
                                <w:bCs/>
                                <w:color w:val="404040" w:themeColor="text1" w:themeTint="BF"/>
                                <w:sz w:val="28"/>
                                <w:szCs w:val="28"/>
                              </w:rPr>
                              <w:t>. 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01E899F9" w14:textId="77777777" w:rsidR="002153B6" w:rsidRPr="00935E7A" w:rsidRDefault="002153B6" w:rsidP="002153B6">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B82F7" id="Rectangle 247" o:spid="_x0000_s1051" style="position:absolute;left:0;text-align:left;margin-left:-6.85pt;margin-top:-32.2pt;width:298.25pt;height:32.3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" fillcolor="#bfbfbf [2412]" strokecolor="white [3201]" strokeweight="3pt">
                <v:shadow on="t" color="black" opacity="24903f" origin=",.5" offset="0,.55556mm"/>
                <v:textbox>
                  <w:txbxContent>
                    <w:p w14:paraId="7E363DAA" w14:textId="67D9774B"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w:t>
                      </w:r>
                      <w:r w:rsidRPr="00935E7A">
                        <w:rPr>
                          <w:b/>
                          <w:bCs/>
                          <w:color w:val="404040" w:themeColor="text1" w:themeTint="BF"/>
                          <w:sz w:val="28"/>
                          <w:szCs w:val="28"/>
                        </w:rPr>
                        <w:t>. 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01E899F9" w14:textId="77777777" w:rsidR="002153B6" w:rsidRPr="00935E7A" w:rsidRDefault="002153B6" w:rsidP="002153B6">
                      <w:pPr>
                        <w:jc w:val="center"/>
                        <w:rPr>
                          <w:b/>
                          <w:bCs/>
                          <w:color w:val="404040" w:themeColor="text1" w:themeTint="BF"/>
                          <w:sz w:val="28"/>
                          <w:szCs w:val="28"/>
                        </w:rPr>
                      </w:pPr>
                    </w:p>
                  </w:txbxContent>
                </v:textbox>
                <w10:wrap anchorx="page"/>
              </v:rect>
            </w:pict>
          </mc:Fallback>
        </mc:AlternateContent>
      </w:r>
      <w:r w:rsidR="003D54B1">
        <w:rPr>
          <w:b/>
        </w:rPr>
        <w:t>Batteries</w:t>
      </w:r>
      <w:r w:rsidR="003D54B1">
        <w:t xml:space="preserve">, </w:t>
      </w:r>
      <w:r w:rsidR="003D54B1">
        <w:rPr>
          <w:b/>
        </w:rPr>
        <w:t>Valves</w:t>
      </w:r>
      <w:r w:rsidR="003D54B1">
        <w:t xml:space="preserve">, and </w:t>
      </w:r>
      <w:r w:rsidR="003D54B1">
        <w:rPr>
          <w:b/>
        </w:rPr>
        <w:t>Wires</w:t>
      </w:r>
      <w:r w:rsidR="003D54B1">
        <w:t xml:space="preserve"> have relatively low downtime, all below </w:t>
      </w:r>
      <w:r w:rsidR="003D54B1">
        <w:rPr>
          <w:b/>
        </w:rPr>
        <w:t>2,000 minutes</w:t>
      </w:r>
      <w:r w:rsidR="003D54B1">
        <w:t>, indicating these materials cause fewer operational delays.</w:t>
      </w:r>
    </w:p>
    <w:p w14:paraId="2F3D2CBF" w14:textId="43E732CF" w:rsidR="00C17740" w:rsidRDefault="002153B6">
      <w:pPr>
        <w:spacing w:line="276" w:lineRule="auto"/>
        <w:rPr>
          <w:b/>
        </w:rPr>
      </w:pPr>
      <w:r w:rsidRPr="002153B6">
        <w:rPr>
          <w:b/>
          <w:noProof/>
        </w:rPr>
        <mc:AlternateContent>
          <mc:Choice Requires="wps">
            <w:drawing>
              <wp:anchor distT="0" distB="0" distL="114300" distR="114300" simplePos="0" relativeHeight="251763712" behindDoc="1" locked="0" layoutInCell="1" allowOverlap="1" wp14:anchorId="07BDF1C8" wp14:editId="1EA038B0">
                <wp:simplePos x="0" y="0"/>
                <wp:positionH relativeFrom="column">
                  <wp:posOffset>-631916</wp:posOffset>
                </wp:positionH>
                <wp:positionV relativeFrom="paragraph">
                  <wp:posOffset>-876300</wp:posOffset>
                </wp:positionV>
                <wp:extent cx="32657" cy="10460990"/>
                <wp:effectExtent l="76200" t="38100" r="62865" b="73660"/>
                <wp:wrapNone/>
                <wp:docPr id="248" name="Straight Connector 248"/>
                <wp:cNvGraphicFramePr/>
                <a:graphic xmlns:a="http://schemas.openxmlformats.org/drawingml/2006/main">
                  <a:graphicData uri="http://schemas.microsoft.com/office/word/2010/wordprocessingShape">
                    <wps:wsp>
                      <wps:cNvCnPr/>
                      <wps:spPr>
                        <a:xfrm flipV="1">
                          <a:off x="0" y="0"/>
                          <a:ext cx="32657" cy="104609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481F28B" id="Straight Connector 248" o:spid="_x0000_s1026" style="position:absolute;flip: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5pt,-69pt" to="-47.2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" strokecolor="#f20000" strokeweight="3pt">
                <v:shadow on="t" color="black" opacity="22937f" origin=",.5" offset="0,.63889mm"/>
              </v:line>
            </w:pict>
          </mc:Fallback>
        </mc:AlternateContent>
      </w:r>
      <w:r w:rsidR="003D54B1">
        <w:rPr>
          <w:b/>
        </w:rPr>
        <w:t>Statistical Evidence:</w:t>
      </w:r>
    </w:p>
    <w:p w14:paraId="58EA5FF2" w14:textId="77777777" w:rsidR="00C17740" w:rsidRDefault="003D54B1">
      <w:pPr>
        <w:numPr>
          <w:ilvl w:val="0"/>
          <w:numId w:val="28"/>
        </w:numPr>
        <w:spacing w:line="276" w:lineRule="auto"/>
      </w:pPr>
      <w:r>
        <w:rPr>
          <w:b/>
        </w:rPr>
        <w:t>Corrugate</w:t>
      </w:r>
      <w:r>
        <w:t xml:space="preserve"> leads with </w:t>
      </w:r>
      <w:r>
        <w:rPr>
          <w:b/>
        </w:rPr>
        <w:t>20,745 minutes</w:t>
      </w:r>
      <w:r>
        <w:t xml:space="preserve"> of downtime, followed by </w:t>
      </w:r>
      <w:r>
        <w:rPr>
          <w:b/>
        </w:rPr>
        <w:t>Raw Materials</w:t>
      </w:r>
      <w:r>
        <w:t xml:space="preserve"> and </w:t>
      </w:r>
      <w:r>
        <w:rPr>
          <w:b/>
        </w:rPr>
        <w:t>Labels</w:t>
      </w:r>
      <w:r>
        <w:t xml:space="preserve"> with around </w:t>
      </w:r>
      <w:r>
        <w:rPr>
          <w:b/>
        </w:rPr>
        <w:t>15,000</w:t>
      </w:r>
      <w:r>
        <w:t xml:space="preserve"> and </w:t>
      </w:r>
      <w:r>
        <w:rPr>
          <w:b/>
        </w:rPr>
        <w:t>10,000 minutes</w:t>
      </w:r>
      <w:r>
        <w:t xml:space="preserve"> of downtime, respectively.</w:t>
      </w:r>
    </w:p>
    <w:p w14:paraId="326FA879" w14:textId="77777777" w:rsidR="00C17740" w:rsidRDefault="003D54B1">
      <w:pPr>
        <w:numPr>
          <w:ilvl w:val="0"/>
          <w:numId w:val="28"/>
        </w:numPr>
        <w:spacing w:line="276" w:lineRule="auto"/>
      </w:pPr>
      <w:r>
        <w:rPr>
          <w:b/>
        </w:rPr>
        <w:t>Film</w:t>
      </w:r>
      <w:r>
        <w:t xml:space="preserve">, </w:t>
      </w:r>
      <w:r>
        <w:rPr>
          <w:b/>
        </w:rPr>
        <w:t>Packaging</w:t>
      </w:r>
      <w:r>
        <w:t xml:space="preserve">, and </w:t>
      </w:r>
      <w:r>
        <w:rPr>
          <w:b/>
        </w:rPr>
        <w:t>Controllers</w:t>
      </w:r>
      <w:r>
        <w:t xml:space="preserve"> show downtime between </w:t>
      </w:r>
      <w:r>
        <w:rPr>
          <w:b/>
        </w:rPr>
        <w:t>5,000 to 7,000 minutes</w:t>
      </w:r>
      <w:r>
        <w:t>.</w:t>
      </w:r>
    </w:p>
    <w:p w14:paraId="009EF078" w14:textId="77777777" w:rsidR="00C17740" w:rsidRDefault="003D54B1">
      <w:pPr>
        <w:numPr>
          <w:ilvl w:val="0"/>
          <w:numId w:val="28"/>
        </w:numPr>
        <w:spacing w:line="276" w:lineRule="auto"/>
      </w:pPr>
      <w:r>
        <w:rPr>
          <w:b/>
        </w:rPr>
        <w:t>Batteries</w:t>
      </w:r>
      <w:r>
        <w:t xml:space="preserve">, </w:t>
      </w:r>
      <w:r>
        <w:rPr>
          <w:b/>
        </w:rPr>
        <w:t>Valves</w:t>
      </w:r>
      <w:r>
        <w:t xml:space="preserve">, and </w:t>
      </w:r>
      <w:r>
        <w:rPr>
          <w:b/>
        </w:rPr>
        <w:t>Wires</w:t>
      </w:r>
      <w:r>
        <w:t xml:space="preserve"> have downtime totals below </w:t>
      </w:r>
      <w:r>
        <w:rPr>
          <w:b/>
        </w:rPr>
        <w:t>2,000 minutes</w:t>
      </w:r>
      <w:r>
        <w:t>, indicating minimal delays.</w:t>
      </w:r>
    </w:p>
    <w:p w14:paraId="6C7BDC25" w14:textId="77777777" w:rsidR="00C17740" w:rsidRDefault="003D54B1">
      <w:pPr>
        <w:spacing w:line="276" w:lineRule="auto"/>
        <w:rPr>
          <w:b/>
        </w:rPr>
      </w:pPr>
      <w:r>
        <w:rPr>
          <w:b/>
        </w:rPr>
        <w:t>Interesting Discoveries:</w:t>
      </w:r>
    </w:p>
    <w:p w14:paraId="66B96C41" w14:textId="77777777" w:rsidR="00C17740" w:rsidRDefault="003D54B1">
      <w:pPr>
        <w:numPr>
          <w:ilvl w:val="0"/>
          <w:numId w:val="29"/>
        </w:numPr>
        <w:spacing w:line="276" w:lineRule="auto"/>
      </w:pPr>
      <w:r>
        <w:rPr>
          <w:b/>
        </w:rPr>
        <w:t>State Contributions Vary Across Material Types</w:t>
      </w:r>
      <w:r>
        <w:t>:</w:t>
      </w:r>
    </w:p>
    <w:p w14:paraId="727AE5E2" w14:textId="77777777" w:rsidR="00C17740" w:rsidRDefault="003D54B1">
      <w:pPr>
        <w:numPr>
          <w:ilvl w:val="1"/>
          <w:numId w:val="29"/>
        </w:numPr>
        <w:spacing w:line="276" w:lineRule="auto"/>
      </w:pPr>
      <w:r>
        <w:t xml:space="preserve">Different states contribute varying levels of downtime for each material type. States like </w:t>
      </w:r>
      <w:r>
        <w:rPr>
          <w:b/>
        </w:rPr>
        <w:t>Illinois</w:t>
      </w:r>
      <w:r>
        <w:t xml:space="preserve"> and </w:t>
      </w:r>
      <w:r>
        <w:rPr>
          <w:b/>
        </w:rPr>
        <w:t>Michigan</w:t>
      </w:r>
      <w:r>
        <w:t xml:space="preserve"> have higher downtime contributions for materials like </w:t>
      </w:r>
      <w:r>
        <w:rPr>
          <w:b/>
        </w:rPr>
        <w:t>Corrugate</w:t>
      </w:r>
      <w:r>
        <w:t xml:space="preserve"> and </w:t>
      </w:r>
      <w:r>
        <w:rPr>
          <w:b/>
        </w:rPr>
        <w:t>Raw Materials</w:t>
      </w:r>
      <w:r>
        <w:t>.</w:t>
      </w:r>
    </w:p>
    <w:p w14:paraId="6FD1FAFF" w14:textId="77777777" w:rsidR="00C17740" w:rsidRDefault="003D54B1">
      <w:pPr>
        <w:numPr>
          <w:ilvl w:val="1"/>
          <w:numId w:val="29"/>
        </w:numPr>
        <w:spacing w:line="276" w:lineRule="auto"/>
      </w:pPr>
      <w:r>
        <w:t xml:space="preserve">States like </w:t>
      </w:r>
      <w:r>
        <w:rPr>
          <w:b/>
        </w:rPr>
        <w:t>Iowa</w:t>
      </w:r>
      <w:r>
        <w:t xml:space="preserve"> and </w:t>
      </w:r>
      <w:r>
        <w:rPr>
          <w:b/>
        </w:rPr>
        <w:t>Wisconsin</w:t>
      </w:r>
      <w:r>
        <w:t xml:space="preserve"> contribute less to overall downtime, indicating better operational performance with certain materials.</w:t>
      </w:r>
    </w:p>
    <w:p w14:paraId="6596F80E" w14:textId="77777777" w:rsidR="00C17740" w:rsidRDefault="003D54B1">
      <w:pPr>
        <w:numPr>
          <w:ilvl w:val="0"/>
          <w:numId w:val="29"/>
        </w:numPr>
        <w:spacing w:line="276" w:lineRule="auto"/>
      </w:pPr>
      <w:r>
        <w:rPr>
          <w:b/>
        </w:rPr>
        <w:t>Corrugate's Significant Impact on Downtime</w:t>
      </w:r>
      <w:r>
        <w:t>:</w:t>
      </w:r>
    </w:p>
    <w:p w14:paraId="6BB70ED2" w14:textId="77777777" w:rsidR="00C17740" w:rsidRDefault="003D54B1">
      <w:pPr>
        <w:numPr>
          <w:ilvl w:val="1"/>
          <w:numId w:val="29"/>
        </w:numPr>
        <w:spacing w:line="276" w:lineRule="auto"/>
      </w:pPr>
      <w:r>
        <w:rPr>
          <w:b/>
        </w:rPr>
        <w:t>Corrugate</w:t>
      </w:r>
      <w:r>
        <w:t xml:space="preserve"> stands out with </w:t>
      </w:r>
      <w:r>
        <w:rPr>
          <w:b/>
        </w:rPr>
        <w:t>20,745 minutes</w:t>
      </w:r>
      <w:r>
        <w:t xml:space="preserve"> of downtime, far exceeding other materials. This suggests that Corrugate-related issues have a significant impact on operations.</w:t>
      </w:r>
    </w:p>
    <w:p w14:paraId="68C0710B" w14:textId="77777777" w:rsidR="00C17740" w:rsidRDefault="003D54B1">
      <w:pPr>
        <w:numPr>
          <w:ilvl w:val="0"/>
          <w:numId w:val="29"/>
        </w:numPr>
        <w:spacing w:line="276" w:lineRule="auto"/>
      </w:pPr>
      <w:r>
        <w:rPr>
          <w:b/>
        </w:rPr>
        <w:t>Materials with Minimal Downtime</w:t>
      </w:r>
      <w:r>
        <w:t>:</w:t>
      </w:r>
    </w:p>
    <w:p w14:paraId="39BD9C6C" w14:textId="77777777" w:rsidR="00C17740" w:rsidRDefault="003D54B1">
      <w:pPr>
        <w:numPr>
          <w:ilvl w:val="1"/>
          <w:numId w:val="29"/>
        </w:numPr>
        <w:spacing w:line="276" w:lineRule="auto"/>
      </w:pPr>
      <w:r>
        <w:rPr>
          <w:b/>
        </w:rPr>
        <w:t>Valves</w:t>
      </w:r>
      <w:r>
        <w:t xml:space="preserve">, </w:t>
      </w:r>
      <w:r>
        <w:rPr>
          <w:b/>
        </w:rPr>
        <w:t>Tape</w:t>
      </w:r>
      <w:r>
        <w:t xml:space="preserve">, and </w:t>
      </w:r>
      <w:r>
        <w:rPr>
          <w:b/>
        </w:rPr>
        <w:t>Wires</w:t>
      </w:r>
      <w:r>
        <w:t xml:space="preserve"> have very minimal downtime, showing that these materials are less problematic in terms of causing delays in operations.</w:t>
      </w:r>
    </w:p>
    <w:bookmarkStart w:id="21" w:name="_Toc178946691"/>
    <w:p w14:paraId="574B55F4" w14:textId="60606E46" w:rsidR="00C17740" w:rsidRPr="00D05CF2" w:rsidRDefault="002153B6" w:rsidP="00E0782F">
      <w:pPr>
        <w:pStyle w:val="Heading2"/>
        <w:rPr>
          <w:color w:val="DA3400"/>
        </w:rPr>
      </w:pPr>
      <w:r w:rsidRPr="00D05CF2">
        <w:rPr>
          <w:noProof/>
          <w:color w:val="DA3400"/>
        </w:rPr>
        <w:lastRenderedPageBreak/>
        <mc:AlternateContent>
          <mc:Choice Requires="wps">
            <w:drawing>
              <wp:anchor distT="0" distB="0" distL="114300" distR="114300" simplePos="0" relativeHeight="251766784" behindDoc="1" locked="0" layoutInCell="1" allowOverlap="1" wp14:anchorId="1D129965" wp14:editId="6C3DA129">
                <wp:simplePos x="0" y="0"/>
                <wp:positionH relativeFrom="column">
                  <wp:posOffset>-534035</wp:posOffset>
                </wp:positionH>
                <wp:positionV relativeFrom="paragraph">
                  <wp:posOffset>-876300</wp:posOffset>
                </wp:positionV>
                <wp:extent cx="32385" cy="10460990"/>
                <wp:effectExtent l="76200" t="38100" r="62865" b="73660"/>
                <wp:wrapNone/>
                <wp:docPr id="250" name="Straight Connector 250"/>
                <wp:cNvGraphicFramePr/>
                <a:graphic xmlns:a="http://schemas.openxmlformats.org/drawingml/2006/main">
                  <a:graphicData uri="http://schemas.microsoft.com/office/word/2010/wordprocessingShape">
                    <wps:wsp>
                      <wps:cNvCnPr/>
                      <wps:spPr>
                        <a:xfrm flipV="1">
                          <a:off x="0" y="0"/>
                          <a:ext cx="32385" cy="104609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4EC835A" id="Straight Connector 250" o:spid="_x0000_s1026" style="position:absolute;flip:y;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5pt,-69pt" to="-39.5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" strokecolor="#f20000" strokeweight="3pt">
                <v:shadow on="t" color="black" opacity="22937f" origin=",.5" offset="0,.63889mm"/>
              </v:line>
            </w:pict>
          </mc:Fallback>
        </mc:AlternateContent>
      </w:r>
      <w:r w:rsidRPr="00D05CF2">
        <w:rPr>
          <w:noProof/>
          <w:color w:val="DA3400"/>
        </w:rPr>
        <mc:AlternateContent>
          <mc:Choice Requires="wps">
            <w:drawing>
              <wp:anchor distT="0" distB="0" distL="114300" distR="114300" simplePos="0" relativeHeight="251765760" behindDoc="0" locked="0" layoutInCell="1" allowOverlap="1" wp14:anchorId="630B7A86" wp14:editId="03E9F5C7">
                <wp:simplePos x="0" y="0"/>
                <wp:positionH relativeFrom="page">
                  <wp:posOffset>-65314</wp:posOffset>
                </wp:positionH>
                <wp:positionV relativeFrom="paragraph">
                  <wp:posOffset>-652780</wp:posOffset>
                </wp:positionV>
                <wp:extent cx="3787775" cy="410845"/>
                <wp:effectExtent l="76200" t="57150" r="79375" b="103505"/>
                <wp:wrapNone/>
                <wp:docPr id="249" name="Rectangle 249"/>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16DDADD0" w14:textId="33380ED1"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w:t>
                            </w:r>
                            <w:r w:rsidRPr="00935E7A">
                              <w:rPr>
                                <w:b/>
                                <w:bCs/>
                                <w:color w:val="404040" w:themeColor="text1" w:themeTint="BF"/>
                                <w:sz w:val="32"/>
                                <w:szCs w:val="32"/>
                              </w:rPr>
                              <w:t xml:space="preserve">.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5161C659" w14:textId="77777777" w:rsidR="002153B6" w:rsidRPr="00935E7A" w:rsidRDefault="002153B6" w:rsidP="002153B6">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B7A86" id="Rectangle 249" o:spid="_x0000_s1052" style="position:absolute;margin-left:-5.15pt;margin-top:-51.4pt;width:298.25pt;height:32.3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" fillcolor="#bfbfbf [2412]" strokecolor="white [3201]" strokeweight="3pt">
                <v:shadow on="t" color="black" opacity="24903f" origin=",.5" offset="0,.55556mm"/>
                <v:textbox>
                  <w:txbxContent>
                    <w:p w14:paraId="16DDADD0" w14:textId="33380ED1" w:rsidR="002153B6" w:rsidRPr="00935E7A"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w:t>
                      </w:r>
                      <w:r w:rsidRPr="00935E7A">
                        <w:rPr>
                          <w:b/>
                          <w:bCs/>
                          <w:color w:val="404040" w:themeColor="text1" w:themeTint="BF"/>
                          <w:sz w:val="32"/>
                          <w:szCs w:val="32"/>
                        </w:rPr>
                        <w:t xml:space="preserve">. </w:t>
                      </w:r>
                      <w:r w:rsidRPr="00935E7A">
                        <w:rPr>
                          <w:b/>
                          <w:bCs/>
                          <w:color w:val="404040" w:themeColor="text1" w:themeTint="BF"/>
                          <w:sz w:val="28"/>
                          <w:szCs w:val="28"/>
                        </w:rPr>
                        <w:t>Data Analysis</w:t>
                      </w:r>
                      <w:r w:rsidR="00935E7A">
                        <w:rPr>
                          <w:b/>
                          <w:bCs/>
                          <w:color w:val="404040" w:themeColor="text1" w:themeTint="BF"/>
                          <w:sz w:val="28"/>
                          <w:szCs w:val="28"/>
                        </w:rPr>
                        <w:t xml:space="preserve"> </w:t>
                      </w:r>
                      <w:r w:rsidRPr="00935E7A">
                        <w:rPr>
                          <w:b/>
                          <w:bCs/>
                          <w:color w:val="404040" w:themeColor="text1" w:themeTint="BF"/>
                          <w:sz w:val="28"/>
                          <w:szCs w:val="28"/>
                        </w:rPr>
                        <w:t>&amp;</w:t>
                      </w:r>
                      <w:r w:rsidR="00935E7A">
                        <w:rPr>
                          <w:b/>
                          <w:bCs/>
                          <w:color w:val="404040" w:themeColor="text1" w:themeTint="BF"/>
                          <w:sz w:val="28"/>
                          <w:szCs w:val="28"/>
                        </w:rPr>
                        <w:t xml:space="preserve"> </w:t>
                      </w:r>
                      <w:r w:rsidRPr="00935E7A">
                        <w:rPr>
                          <w:b/>
                          <w:bCs/>
                          <w:color w:val="404040" w:themeColor="text1" w:themeTint="BF"/>
                          <w:sz w:val="28"/>
                          <w:szCs w:val="28"/>
                        </w:rPr>
                        <w:t>Visualization</w:t>
                      </w:r>
                    </w:p>
                    <w:p w14:paraId="5161C659" w14:textId="77777777" w:rsidR="002153B6" w:rsidRPr="00935E7A" w:rsidRDefault="002153B6" w:rsidP="002153B6">
                      <w:pPr>
                        <w:jc w:val="center"/>
                        <w:rPr>
                          <w:b/>
                          <w:bCs/>
                          <w:color w:val="404040" w:themeColor="text1" w:themeTint="BF"/>
                          <w:sz w:val="28"/>
                          <w:szCs w:val="28"/>
                        </w:rPr>
                      </w:pPr>
                    </w:p>
                  </w:txbxContent>
                </v:textbox>
                <w10:wrap anchorx="page"/>
              </v:rect>
            </w:pict>
          </mc:Fallback>
        </mc:AlternateContent>
      </w:r>
      <w:r w:rsidR="003D54B1" w:rsidRPr="00D05CF2">
        <w:rPr>
          <w:color w:val="DA3400"/>
        </w:rPr>
        <w:t>Downtime Analysis</w:t>
      </w:r>
      <w:bookmarkEnd w:id="21"/>
    </w:p>
    <w:p w14:paraId="002D602A" w14:textId="0EAA4786" w:rsidR="00C17740" w:rsidRDefault="00E0782F">
      <w:pPr>
        <w:spacing w:line="276" w:lineRule="auto"/>
      </w:pPr>
      <w:r>
        <w:rPr>
          <w:noProof/>
        </w:rPr>
        <w:drawing>
          <wp:anchor distT="0" distB="0" distL="114300" distR="114300" simplePos="0" relativeHeight="251671552" behindDoc="0" locked="0" layoutInCell="1" hidden="0" allowOverlap="1" wp14:anchorId="7C8F9532" wp14:editId="1B5DC540">
            <wp:simplePos x="0" y="0"/>
            <wp:positionH relativeFrom="column">
              <wp:posOffset>-295275</wp:posOffset>
            </wp:positionH>
            <wp:positionV relativeFrom="paragraph">
              <wp:posOffset>662305</wp:posOffset>
            </wp:positionV>
            <wp:extent cx="6727190" cy="3495040"/>
            <wp:effectExtent l="0" t="0" r="0" b="0"/>
            <wp:wrapTopAndBottom distT="0" dist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6727190" cy="3495040"/>
                    </a:xfrm>
                    <a:prstGeom prst="rect">
                      <a:avLst/>
                    </a:prstGeom>
                    <a:ln/>
                  </pic:spPr>
                </pic:pic>
              </a:graphicData>
            </a:graphic>
            <wp14:sizeRelH relativeFrom="margin">
              <wp14:pctWidth>0</wp14:pctWidth>
            </wp14:sizeRelH>
          </wp:anchor>
        </w:drawing>
      </w:r>
      <w:r w:rsidR="003D54B1">
        <w:t xml:space="preserve">The "Downtime Analysis" dashboard below provides a comprehensive view of the average downtime across various plants, as well as the total downtime minutes contributed by different states and locations. </w:t>
      </w:r>
    </w:p>
    <w:p w14:paraId="67CEDBA9" w14:textId="24AFFDDA" w:rsidR="00C17740" w:rsidRDefault="00E0782F">
      <w:r>
        <w:rPr>
          <w:noProof/>
        </w:rPr>
        <w:drawing>
          <wp:anchor distT="0" distB="0" distL="114300" distR="114300" simplePos="0" relativeHeight="251672576" behindDoc="0" locked="0" layoutInCell="1" hidden="0" allowOverlap="1" wp14:anchorId="76F4B456" wp14:editId="0F56AD45">
            <wp:simplePos x="0" y="0"/>
            <wp:positionH relativeFrom="margin">
              <wp:posOffset>-12700</wp:posOffset>
            </wp:positionH>
            <wp:positionV relativeFrom="paragraph">
              <wp:posOffset>3672205</wp:posOffset>
            </wp:positionV>
            <wp:extent cx="6139180" cy="3188970"/>
            <wp:effectExtent l="0" t="0" r="0" b="0"/>
            <wp:wrapTopAndBottom distT="0" dist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139180" cy="3188970"/>
                    </a:xfrm>
                    <a:prstGeom prst="rect">
                      <a:avLst/>
                    </a:prstGeom>
                    <a:ln/>
                  </pic:spPr>
                </pic:pic>
              </a:graphicData>
            </a:graphic>
            <wp14:sizeRelH relativeFrom="margin">
              <wp14:pctWidth>0</wp14:pctWidth>
            </wp14:sizeRelH>
            <wp14:sizeRelV relativeFrom="margin">
              <wp14:pctHeight>0</wp14:pctHeight>
            </wp14:sizeRelV>
          </wp:anchor>
        </w:drawing>
      </w:r>
      <w:r w:rsidR="005B0998">
        <w:rPr>
          <w:b/>
          <w:color w:val="6A2E3B"/>
        </w:rPr>
        <w:t>Top Vendor Avg Downtime by City</w:t>
      </w:r>
    </w:p>
    <w:p w14:paraId="05CDC947" w14:textId="7F65408A" w:rsidR="00C17740" w:rsidRDefault="003D54B1">
      <w:pPr>
        <w:rPr>
          <w:b/>
          <w:color w:val="6A2E3B"/>
        </w:rPr>
      </w:pPr>
      <w:r>
        <w:t xml:space="preserve"> </w:t>
      </w:r>
    </w:p>
    <w:p w14:paraId="42AF535A" w14:textId="66209DC2" w:rsidR="00C17740" w:rsidRDefault="009111DA">
      <w:r w:rsidRPr="002153B6">
        <w:rPr>
          <w:b/>
          <w:noProof/>
        </w:rPr>
        <w:lastRenderedPageBreak/>
        <mc:AlternateContent>
          <mc:Choice Requires="wps">
            <w:drawing>
              <wp:anchor distT="0" distB="0" distL="114300" distR="114300" simplePos="0" relativeHeight="251797504" behindDoc="0" locked="0" layoutInCell="1" allowOverlap="1" wp14:anchorId="11DED37D" wp14:editId="081E285B">
                <wp:simplePos x="0" y="0"/>
                <wp:positionH relativeFrom="page">
                  <wp:posOffset>870585</wp:posOffset>
                </wp:positionH>
                <wp:positionV relativeFrom="paragraph">
                  <wp:posOffset>95250</wp:posOffset>
                </wp:positionV>
                <wp:extent cx="3787775" cy="410845"/>
                <wp:effectExtent l="76200" t="57150" r="79375" b="103505"/>
                <wp:wrapNone/>
                <wp:docPr id="251" name="Rectangle 251"/>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76465E5D" w14:textId="77777777" w:rsidR="00E0782F" w:rsidRPr="00E0782F" w:rsidRDefault="00E0782F" w:rsidP="00E0782F">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E0782F">
                              <w:rPr>
                                <w:b/>
                                <w:bCs/>
                                <w:color w:val="404040" w:themeColor="text1" w:themeTint="BF"/>
                                <w:sz w:val="28"/>
                                <w:szCs w:val="28"/>
                              </w:rPr>
                              <w:t>Data Analysis</w:t>
                            </w:r>
                            <w:r>
                              <w:rPr>
                                <w:b/>
                                <w:bCs/>
                                <w:color w:val="404040" w:themeColor="text1" w:themeTint="BF"/>
                                <w:sz w:val="28"/>
                                <w:szCs w:val="28"/>
                              </w:rPr>
                              <w:t xml:space="preserve"> </w:t>
                            </w:r>
                            <w:r w:rsidRPr="00E0782F">
                              <w:rPr>
                                <w:b/>
                                <w:bCs/>
                                <w:color w:val="404040" w:themeColor="text1" w:themeTint="BF"/>
                                <w:sz w:val="28"/>
                                <w:szCs w:val="28"/>
                              </w:rPr>
                              <w:t>&amp;</w:t>
                            </w:r>
                            <w:r>
                              <w:rPr>
                                <w:b/>
                                <w:bCs/>
                                <w:color w:val="404040" w:themeColor="text1" w:themeTint="BF"/>
                                <w:sz w:val="28"/>
                                <w:szCs w:val="28"/>
                              </w:rPr>
                              <w:t xml:space="preserve"> </w:t>
                            </w:r>
                            <w:r w:rsidRPr="00E0782F">
                              <w:rPr>
                                <w:b/>
                                <w:bCs/>
                                <w:color w:val="404040" w:themeColor="text1" w:themeTint="BF"/>
                                <w:sz w:val="28"/>
                                <w:szCs w:val="28"/>
                              </w:rPr>
                              <w:t>Visualization</w:t>
                            </w:r>
                          </w:p>
                          <w:p w14:paraId="049F0821" w14:textId="77777777" w:rsidR="00E0782F" w:rsidRPr="00E0782F" w:rsidRDefault="00E0782F" w:rsidP="00E0782F">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ED37D" id="Rectangle 251" o:spid="_x0000_s1053" style="position:absolute;margin-left:68.55pt;margin-top:7.5pt;width:298.25pt;height:32.3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" fillcolor="#bfbfbf [2412]" strokecolor="white [3201]" strokeweight="3pt">
                <v:shadow on="t" color="black" opacity="24903f" origin=",.5" offset="0,.55556mm"/>
                <v:textbox>
                  <w:txbxContent>
                    <w:p w14:paraId="76465E5D" w14:textId="77777777" w:rsidR="00E0782F" w:rsidRPr="00E0782F" w:rsidRDefault="00E0782F" w:rsidP="00E0782F">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E0782F">
                        <w:rPr>
                          <w:b/>
                          <w:bCs/>
                          <w:color w:val="404040" w:themeColor="text1" w:themeTint="BF"/>
                          <w:sz w:val="28"/>
                          <w:szCs w:val="28"/>
                        </w:rPr>
                        <w:t>Data Analysis</w:t>
                      </w:r>
                      <w:r>
                        <w:rPr>
                          <w:b/>
                          <w:bCs/>
                          <w:color w:val="404040" w:themeColor="text1" w:themeTint="BF"/>
                          <w:sz w:val="28"/>
                          <w:szCs w:val="28"/>
                        </w:rPr>
                        <w:t xml:space="preserve"> </w:t>
                      </w:r>
                      <w:r w:rsidRPr="00E0782F">
                        <w:rPr>
                          <w:b/>
                          <w:bCs/>
                          <w:color w:val="404040" w:themeColor="text1" w:themeTint="BF"/>
                          <w:sz w:val="28"/>
                          <w:szCs w:val="28"/>
                        </w:rPr>
                        <w:t>&amp;</w:t>
                      </w:r>
                      <w:r>
                        <w:rPr>
                          <w:b/>
                          <w:bCs/>
                          <w:color w:val="404040" w:themeColor="text1" w:themeTint="BF"/>
                          <w:sz w:val="28"/>
                          <w:szCs w:val="28"/>
                        </w:rPr>
                        <w:t xml:space="preserve"> </w:t>
                      </w:r>
                      <w:r w:rsidRPr="00E0782F">
                        <w:rPr>
                          <w:b/>
                          <w:bCs/>
                          <w:color w:val="404040" w:themeColor="text1" w:themeTint="BF"/>
                          <w:sz w:val="28"/>
                          <w:szCs w:val="28"/>
                        </w:rPr>
                        <w:t>Visualization</w:t>
                      </w:r>
                    </w:p>
                    <w:p w14:paraId="049F0821" w14:textId="77777777" w:rsidR="00E0782F" w:rsidRPr="00E0782F" w:rsidRDefault="00E0782F" w:rsidP="00E0782F">
                      <w:pPr>
                        <w:jc w:val="center"/>
                        <w:rPr>
                          <w:b/>
                          <w:bCs/>
                          <w:color w:val="404040" w:themeColor="text1" w:themeTint="BF"/>
                          <w:sz w:val="28"/>
                          <w:szCs w:val="28"/>
                        </w:rPr>
                      </w:pPr>
                    </w:p>
                  </w:txbxContent>
                </v:textbox>
                <w10:wrap anchorx="page"/>
              </v:rect>
            </w:pict>
          </mc:Fallback>
        </mc:AlternateContent>
      </w:r>
      <w:r w:rsidR="00E0782F" w:rsidRPr="002153B6">
        <w:rPr>
          <w:b/>
          <w:noProof/>
        </w:rPr>
        <mc:AlternateContent>
          <mc:Choice Requires="wps">
            <w:drawing>
              <wp:anchor distT="0" distB="0" distL="114300" distR="114300" simplePos="0" relativeHeight="251795456" behindDoc="1" locked="0" layoutInCell="1" allowOverlap="1" wp14:anchorId="7CD22C05" wp14:editId="338994BA">
                <wp:simplePos x="0" y="0"/>
                <wp:positionH relativeFrom="column">
                  <wp:posOffset>-76200</wp:posOffset>
                </wp:positionH>
                <wp:positionV relativeFrom="paragraph">
                  <wp:posOffset>-19050</wp:posOffset>
                </wp:positionV>
                <wp:extent cx="32385" cy="10460990"/>
                <wp:effectExtent l="76200" t="38100" r="62865" b="73660"/>
                <wp:wrapNone/>
                <wp:docPr id="252" name="Straight Connector 252"/>
                <wp:cNvGraphicFramePr/>
                <a:graphic xmlns:a="http://schemas.openxmlformats.org/drawingml/2006/main">
                  <a:graphicData uri="http://schemas.microsoft.com/office/word/2010/wordprocessingShape">
                    <wps:wsp>
                      <wps:cNvCnPr/>
                      <wps:spPr>
                        <a:xfrm flipV="1">
                          <a:off x="0" y="0"/>
                          <a:ext cx="32385" cy="104609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994F5B0" id="Straight Connector 252" o:spid="_x0000_s1026" style="position:absolute;flip:y;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5pt" to="-3.45pt,8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" strokecolor="#f20000" strokeweight="3pt">
                <v:shadow on="t" color="black" opacity="22937f" origin=",.5" offset="0,.63889mm"/>
              </v:line>
            </w:pict>
          </mc:Fallback>
        </mc:AlternateContent>
      </w:r>
    </w:p>
    <w:p w14:paraId="44A7D941" w14:textId="649B98F3" w:rsidR="00E0782F" w:rsidRDefault="00E0782F">
      <w:pPr>
        <w:spacing w:line="276" w:lineRule="auto"/>
        <w:rPr>
          <w:b/>
        </w:rPr>
      </w:pPr>
    </w:p>
    <w:p w14:paraId="5B1D8420" w14:textId="3FE35F94" w:rsidR="00C17740" w:rsidRDefault="003D54B1">
      <w:pPr>
        <w:spacing w:line="276" w:lineRule="auto"/>
      </w:pPr>
      <w:r>
        <w:rPr>
          <w:b/>
        </w:rPr>
        <w:t>Key Findings:</w:t>
      </w:r>
    </w:p>
    <w:p w14:paraId="1662B710" w14:textId="46F4FF76" w:rsidR="00C17740" w:rsidRDefault="003D54B1" w:rsidP="00E0782F">
      <w:pPr>
        <w:numPr>
          <w:ilvl w:val="0"/>
          <w:numId w:val="32"/>
        </w:numPr>
        <w:spacing w:line="240" w:lineRule="auto"/>
        <w:rPr>
          <w:b/>
        </w:rPr>
      </w:pPr>
      <w:r>
        <w:rPr>
          <w:b/>
        </w:rPr>
        <w:t>Kalamazoo Has the Highest Average Downtime:</w:t>
      </w:r>
    </w:p>
    <w:p w14:paraId="6415A8D1" w14:textId="77777777" w:rsidR="00C17740" w:rsidRDefault="003D54B1" w:rsidP="00E0782F">
      <w:pPr>
        <w:numPr>
          <w:ilvl w:val="1"/>
          <w:numId w:val="32"/>
        </w:numPr>
        <w:spacing w:line="276" w:lineRule="auto"/>
      </w:pPr>
      <w:r>
        <w:rPr>
          <w:b/>
        </w:rPr>
        <w:t>Kalamazoo</w:t>
      </w:r>
      <w:r>
        <w:t xml:space="preserve"> reports the highest vendor downtime at 999 minutes, caused by the vendor </w:t>
      </w:r>
      <w:r>
        <w:rPr>
          <w:b/>
        </w:rPr>
        <w:t>Funlax</w:t>
      </w:r>
      <w:r>
        <w:t>, which is notably higher than any other city on the map.</w:t>
      </w:r>
    </w:p>
    <w:p w14:paraId="2DFA491F" w14:textId="77777777" w:rsidR="00C17740" w:rsidRDefault="003D54B1" w:rsidP="00E0782F">
      <w:pPr>
        <w:numPr>
          <w:ilvl w:val="0"/>
          <w:numId w:val="32"/>
        </w:numPr>
        <w:spacing w:line="240" w:lineRule="auto"/>
        <w:rPr>
          <w:b/>
        </w:rPr>
      </w:pPr>
      <w:r>
        <w:rPr>
          <w:b/>
        </w:rPr>
        <w:t>Milwaukee and Lansing Also Show High Average Downtime:</w:t>
      </w:r>
    </w:p>
    <w:p w14:paraId="75D3F304" w14:textId="77777777" w:rsidR="00C17740" w:rsidRDefault="003D54B1" w:rsidP="00E0782F">
      <w:pPr>
        <w:numPr>
          <w:ilvl w:val="1"/>
          <w:numId w:val="32"/>
        </w:numPr>
        <w:spacing w:line="276" w:lineRule="auto"/>
      </w:pPr>
      <w:r>
        <w:t xml:space="preserve">Milwaukee reports 288 minutes of downtime from Lazap, while Lansing shows 360 minutes of downtime from </w:t>
      </w:r>
      <w:r w:rsidRPr="005D2060">
        <w:rPr>
          <w:b/>
          <w:bCs/>
        </w:rPr>
        <w:t>Viatom</w:t>
      </w:r>
      <w:r>
        <w:t>, making these cities significant contributors to downtime.</w:t>
      </w:r>
    </w:p>
    <w:p w14:paraId="5F1EC89A" w14:textId="77777777" w:rsidR="00C17740" w:rsidRDefault="003D54B1">
      <w:pPr>
        <w:numPr>
          <w:ilvl w:val="0"/>
          <w:numId w:val="32"/>
        </w:numPr>
        <w:spacing w:line="276" w:lineRule="auto"/>
        <w:rPr>
          <w:b/>
        </w:rPr>
      </w:pPr>
      <w:r>
        <w:rPr>
          <w:b/>
        </w:rPr>
        <w:t>Toledo and Springfield Show Moderate Average Downtime:</w:t>
      </w:r>
    </w:p>
    <w:p w14:paraId="3B02A85E" w14:textId="77777777" w:rsidR="00C17740" w:rsidRDefault="003D54B1">
      <w:pPr>
        <w:numPr>
          <w:ilvl w:val="1"/>
          <w:numId w:val="32"/>
        </w:numPr>
        <w:spacing w:line="276" w:lineRule="auto"/>
      </w:pPr>
      <w:r>
        <w:t>Toledo (151.3 minutes from Scotfase) and Springfield (150 minutes from J-lax) have moderate downtime levels compared to other cities.</w:t>
      </w:r>
    </w:p>
    <w:p w14:paraId="7001F19E" w14:textId="77777777" w:rsidR="00C17740" w:rsidRDefault="003D54B1">
      <w:pPr>
        <w:numPr>
          <w:ilvl w:val="0"/>
          <w:numId w:val="32"/>
        </w:numPr>
        <w:spacing w:line="276" w:lineRule="auto"/>
        <w:rPr>
          <w:b/>
        </w:rPr>
      </w:pPr>
      <w:r>
        <w:rPr>
          <w:b/>
        </w:rPr>
        <w:t>Cities with Lower Average Downtime:</w:t>
      </w:r>
    </w:p>
    <w:p w14:paraId="159F2194" w14:textId="77777777" w:rsidR="00C17740" w:rsidRDefault="003D54B1">
      <w:pPr>
        <w:numPr>
          <w:ilvl w:val="1"/>
          <w:numId w:val="32"/>
        </w:numPr>
        <w:spacing w:line="276" w:lineRule="auto"/>
      </w:pPr>
      <w:r>
        <w:t>Cities like Grand Rapids (3.5 minutes) and Gary (38 minutes) show much lower downtime, with vendors Funlax and Solholdings, respectively, indicating fewer operational delays in these locations.</w:t>
      </w:r>
    </w:p>
    <w:p w14:paraId="14D7E2E4" w14:textId="77777777" w:rsidR="00C17740" w:rsidRDefault="003D54B1">
      <w:pPr>
        <w:spacing w:line="276" w:lineRule="auto"/>
        <w:rPr>
          <w:b/>
        </w:rPr>
      </w:pPr>
      <w:r>
        <w:rPr>
          <w:b/>
        </w:rPr>
        <w:t>Statistical Evidence:</w:t>
      </w:r>
    </w:p>
    <w:p w14:paraId="3927FA2E" w14:textId="77777777" w:rsidR="00C17740" w:rsidRDefault="003D54B1">
      <w:pPr>
        <w:numPr>
          <w:ilvl w:val="0"/>
          <w:numId w:val="34"/>
        </w:numPr>
        <w:spacing w:line="276" w:lineRule="auto"/>
      </w:pPr>
      <w:r>
        <w:t>Kalamazoo leads with 999 minutes of average downtime, which is nearly three times that of Milwaukee (288 minutes) and Lansing (360 minutes).</w:t>
      </w:r>
    </w:p>
    <w:p w14:paraId="4DB576C6" w14:textId="77777777" w:rsidR="00C17740" w:rsidRDefault="003D54B1">
      <w:pPr>
        <w:numPr>
          <w:ilvl w:val="0"/>
          <w:numId w:val="34"/>
        </w:numPr>
        <w:spacing w:line="276" w:lineRule="auto"/>
      </w:pPr>
      <w:r>
        <w:t>Toledo and Springfield contribute 151.3 and 150 minutes, respectively, placing them in the mid-range.</w:t>
      </w:r>
    </w:p>
    <w:p w14:paraId="459A6F62" w14:textId="77777777" w:rsidR="00C17740" w:rsidRDefault="003D54B1">
      <w:pPr>
        <w:numPr>
          <w:ilvl w:val="0"/>
          <w:numId w:val="34"/>
        </w:numPr>
        <w:spacing w:line="276" w:lineRule="auto"/>
      </w:pPr>
      <w:r>
        <w:t>Gary (38 minutes), Rockford (44.8 minutes), and Grand Rapids (3.5 minutes) show minimal average downtime.</w:t>
      </w:r>
    </w:p>
    <w:p w14:paraId="50AFDA31" w14:textId="77777777" w:rsidR="00C17740" w:rsidRDefault="003D54B1">
      <w:pPr>
        <w:spacing w:line="276" w:lineRule="auto"/>
        <w:rPr>
          <w:b/>
        </w:rPr>
      </w:pPr>
      <w:r>
        <w:rPr>
          <w:b/>
        </w:rPr>
        <w:t>Interesting Discoveries:</w:t>
      </w:r>
    </w:p>
    <w:p w14:paraId="0552709B" w14:textId="77777777" w:rsidR="00C17740" w:rsidRDefault="003D54B1">
      <w:pPr>
        <w:numPr>
          <w:ilvl w:val="0"/>
          <w:numId w:val="35"/>
        </w:numPr>
        <w:spacing w:line="276" w:lineRule="auto"/>
        <w:rPr>
          <w:b/>
        </w:rPr>
      </w:pPr>
      <w:r>
        <w:rPr>
          <w:b/>
        </w:rPr>
        <w:t>Kalamazoo’s Exceptionally High Average Downtime:</w:t>
      </w:r>
    </w:p>
    <w:p w14:paraId="46B6A5E0" w14:textId="77777777" w:rsidR="00C17740" w:rsidRDefault="003D54B1">
      <w:pPr>
        <w:numPr>
          <w:ilvl w:val="1"/>
          <w:numId w:val="35"/>
        </w:numPr>
        <w:spacing w:line="276" w:lineRule="auto"/>
      </w:pPr>
      <w:r>
        <w:t>The 999 minutes of downtime in Kalamazoo is a significant outlier, indicating potential operational challenges tied to the vendor Funlax.</w:t>
      </w:r>
    </w:p>
    <w:p w14:paraId="68066BB9" w14:textId="77777777" w:rsidR="00C17740" w:rsidRDefault="003D54B1">
      <w:pPr>
        <w:numPr>
          <w:ilvl w:val="0"/>
          <w:numId w:val="35"/>
        </w:numPr>
        <w:spacing w:line="276" w:lineRule="auto"/>
        <w:rPr>
          <w:b/>
        </w:rPr>
      </w:pPr>
      <w:r>
        <w:rPr>
          <w:b/>
        </w:rPr>
        <w:t>Notable Gaps in Average Downtime Between Cities:</w:t>
      </w:r>
    </w:p>
    <w:p w14:paraId="595F80E1" w14:textId="64962BF5" w:rsidR="00C17740" w:rsidRDefault="002153B6">
      <w:pPr>
        <w:numPr>
          <w:ilvl w:val="1"/>
          <w:numId w:val="35"/>
        </w:numPr>
        <w:spacing w:line="276" w:lineRule="auto"/>
      </w:pPr>
      <w:r w:rsidRPr="002153B6">
        <w:rPr>
          <w:noProof/>
        </w:rPr>
        <w:lastRenderedPageBreak/>
        <mc:AlternateContent>
          <mc:Choice Requires="wps">
            <w:drawing>
              <wp:anchor distT="0" distB="0" distL="114300" distR="114300" simplePos="0" relativeHeight="251772928" behindDoc="1" locked="0" layoutInCell="1" allowOverlap="1" wp14:anchorId="115C790B" wp14:editId="1A9D664E">
                <wp:simplePos x="0" y="0"/>
                <wp:positionH relativeFrom="column">
                  <wp:posOffset>-490946</wp:posOffset>
                </wp:positionH>
                <wp:positionV relativeFrom="paragraph">
                  <wp:posOffset>-1137920</wp:posOffset>
                </wp:positionV>
                <wp:extent cx="32385" cy="10460990"/>
                <wp:effectExtent l="76200" t="38100" r="62865" b="73660"/>
                <wp:wrapNone/>
                <wp:docPr id="254" name="Straight Connector 254"/>
                <wp:cNvGraphicFramePr/>
                <a:graphic xmlns:a="http://schemas.openxmlformats.org/drawingml/2006/main">
                  <a:graphicData uri="http://schemas.microsoft.com/office/word/2010/wordprocessingShape">
                    <wps:wsp>
                      <wps:cNvCnPr/>
                      <wps:spPr>
                        <a:xfrm flipV="1">
                          <a:off x="0" y="0"/>
                          <a:ext cx="32385" cy="104609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9FF8460" id="Straight Connector 254" o:spid="_x0000_s1026" style="position:absolute;flip: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5pt,-89.6pt" to="-36.1pt,7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" strokecolor="#f20000" strokeweight="3pt">
                <v:shadow on="t" color="black" opacity="22937f" origin=",.5" offset="0,.63889mm"/>
              </v:line>
            </w:pict>
          </mc:Fallback>
        </mc:AlternateContent>
      </w:r>
      <w:r w:rsidRPr="002153B6">
        <w:rPr>
          <w:noProof/>
        </w:rPr>
        <mc:AlternateContent>
          <mc:Choice Requires="wps">
            <w:drawing>
              <wp:anchor distT="0" distB="0" distL="114300" distR="114300" simplePos="0" relativeHeight="251771904" behindDoc="0" locked="0" layoutInCell="1" allowOverlap="1" wp14:anchorId="27634E50" wp14:editId="35F7ED8C">
                <wp:simplePos x="0" y="0"/>
                <wp:positionH relativeFrom="page">
                  <wp:posOffset>-43542</wp:posOffset>
                </wp:positionH>
                <wp:positionV relativeFrom="paragraph">
                  <wp:posOffset>-685437</wp:posOffset>
                </wp:positionV>
                <wp:extent cx="3787775" cy="410845"/>
                <wp:effectExtent l="76200" t="57150" r="79375" b="103505"/>
                <wp:wrapNone/>
                <wp:docPr id="253" name="Rectangle 253"/>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303E9D14" w14:textId="72DDD089" w:rsidR="002153B6" w:rsidRPr="00E0782F"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E0782F">
                              <w:rPr>
                                <w:b/>
                                <w:bCs/>
                                <w:color w:val="404040" w:themeColor="text1" w:themeTint="BF"/>
                                <w:sz w:val="28"/>
                                <w:szCs w:val="28"/>
                              </w:rPr>
                              <w:t>Data Analysis</w:t>
                            </w:r>
                            <w:r w:rsidR="00E0782F">
                              <w:rPr>
                                <w:b/>
                                <w:bCs/>
                                <w:color w:val="404040" w:themeColor="text1" w:themeTint="BF"/>
                                <w:sz w:val="28"/>
                                <w:szCs w:val="28"/>
                              </w:rPr>
                              <w:t xml:space="preserve"> </w:t>
                            </w:r>
                            <w:r w:rsidRPr="00E0782F">
                              <w:rPr>
                                <w:b/>
                                <w:bCs/>
                                <w:color w:val="404040" w:themeColor="text1" w:themeTint="BF"/>
                                <w:sz w:val="28"/>
                                <w:szCs w:val="28"/>
                              </w:rPr>
                              <w:t>&amp;</w:t>
                            </w:r>
                            <w:r w:rsidR="00E0782F">
                              <w:rPr>
                                <w:b/>
                                <w:bCs/>
                                <w:color w:val="404040" w:themeColor="text1" w:themeTint="BF"/>
                                <w:sz w:val="28"/>
                                <w:szCs w:val="28"/>
                              </w:rPr>
                              <w:t xml:space="preserve"> </w:t>
                            </w:r>
                            <w:r w:rsidRPr="00E0782F">
                              <w:rPr>
                                <w:b/>
                                <w:bCs/>
                                <w:color w:val="404040" w:themeColor="text1" w:themeTint="BF"/>
                                <w:sz w:val="28"/>
                                <w:szCs w:val="28"/>
                              </w:rPr>
                              <w:t>Visualization</w:t>
                            </w:r>
                          </w:p>
                          <w:p w14:paraId="6D1CDC42" w14:textId="77777777" w:rsidR="002153B6" w:rsidRPr="00E0782F" w:rsidRDefault="002153B6" w:rsidP="002153B6">
                            <w:pPr>
                              <w:jc w:val="center"/>
                              <w:rPr>
                                <w:b/>
                                <w:bCs/>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34E50" id="Rectangle 253" o:spid="_x0000_s1054" style="position:absolute;left:0;text-align:left;margin-left:-3.45pt;margin-top:-53.95pt;width:298.25pt;height:32.3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" fillcolor="#bfbfbf [2412]" strokecolor="white [3201]" strokeweight="3pt">
                <v:shadow on="t" color="black" opacity="24903f" origin=",.5" offset="0,.55556mm"/>
                <v:textbox>
                  <w:txbxContent>
                    <w:p w14:paraId="303E9D14" w14:textId="72DDD089" w:rsidR="002153B6" w:rsidRPr="00E0782F"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E0782F">
                        <w:rPr>
                          <w:b/>
                          <w:bCs/>
                          <w:color w:val="404040" w:themeColor="text1" w:themeTint="BF"/>
                          <w:sz w:val="28"/>
                          <w:szCs w:val="28"/>
                        </w:rPr>
                        <w:t>Data Analysis</w:t>
                      </w:r>
                      <w:r w:rsidR="00E0782F">
                        <w:rPr>
                          <w:b/>
                          <w:bCs/>
                          <w:color w:val="404040" w:themeColor="text1" w:themeTint="BF"/>
                          <w:sz w:val="28"/>
                          <w:szCs w:val="28"/>
                        </w:rPr>
                        <w:t xml:space="preserve"> </w:t>
                      </w:r>
                      <w:r w:rsidRPr="00E0782F">
                        <w:rPr>
                          <w:b/>
                          <w:bCs/>
                          <w:color w:val="404040" w:themeColor="text1" w:themeTint="BF"/>
                          <w:sz w:val="28"/>
                          <w:szCs w:val="28"/>
                        </w:rPr>
                        <w:t>&amp;</w:t>
                      </w:r>
                      <w:r w:rsidR="00E0782F">
                        <w:rPr>
                          <w:b/>
                          <w:bCs/>
                          <w:color w:val="404040" w:themeColor="text1" w:themeTint="BF"/>
                          <w:sz w:val="28"/>
                          <w:szCs w:val="28"/>
                        </w:rPr>
                        <w:t xml:space="preserve"> </w:t>
                      </w:r>
                      <w:r w:rsidRPr="00E0782F">
                        <w:rPr>
                          <w:b/>
                          <w:bCs/>
                          <w:color w:val="404040" w:themeColor="text1" w:themeTint="BF"/>
                          <w:sz w:val="28"/>
                          <w:szCs w:val="28"/>
                        </w:rPr>
                        <w:t>Visualization</w:t>
                      </w:r>
                    </w:p>
                    <w:p w14:paraId="6D1CDC42" w14:textId="77777777" w:rsidR="002153B6" w:rsidRPr="00E0782F" w:rsidRDefault="002153B6" w:rsidP="002153B6">
                      <w:pPr>
                        <w:jc w:val="center"/>
                        <w:rPr>
                          <w:b/>
                          <w:bCs/>
                          <w:color w:val="404040" w:themeColor="text1" w:themeTint="BF"/>
                          <w:sz w:val="28"/>
                          <w:szCs w:val="28"/>
                        </w:rPr>
                      </w:pPr>
                    </w:p>
                  </w:txbxContent>
                </v:textbox>
                <w10:wrap anchorx="page"/>
              </v:rect>
            </w:pict>
          </mc:Fallback>
        </mc:AlternateContent>
      </w:r>
      <w:r w:rsidR="003D54B1">
        <w:t>A substantial difference exists between cities with high downtime, like Kalamazoo, and those with minimal downtime, such as Grand Rapids, suggesting variations in vendor efficiency or operational conditions.</w:t>
      </w:r>
    </w:p>
    <w:p w14:paraId="3FE02E6D" w14:textId="77777777" w:rsidR="00C17740" w:rsidRDefault="003D54B1">
      <w:pPr>
        <w:numPr>
          <w:ilvl w:val="0"/>
          <w:numId w:val="35"/>
        </w:numPr>
        <w:spacing w:line="276" w:lineRule="auto"/>
        <w:rPr>
          <w:b/>
        </w:rPr>
      </w:pPr>
      <w:r>
        <w:rPr>
          <w:b/>
        </w:rPr>
        <w:t>Similar Average Downtime Across Multiple Cities:</w:t>
      </w:r>
    </w:p>
    <w:p w14:paraId="1661DAA6" w14:textId="6CA7CB30" w:rsidR="00C17740" w:rsidRDefault="003D54B1">
      <w:pPr>
        <w:numPr>
          <w:ilvl w:val="1"/>
          <w:numId w:val="35"/>
        </w:numPr>
        <w:spacing w:line="276" w:lineRule="auto"/>
      </w:pPr>
      <w:r>
        <w:t>Cities such as Monon, Indianapolis, Cincinnati, and Davenport all show 120 minutes of downtime, which may indicate uniform operational issues or similar downtime response times across vendors.</w:t>
      </w:r>
    </w:p>
    <w:p w14:paraId="7C2AE699" w14:textId="14DD66A8" w:rsidR="005B0998" w:rsidRDefault="005B0998" w:rsidP="005B0998">
      <w:pPr>
        <w:spacing w:line="276" w:lineRule="auto"/>
      </w:pPr>
      <w:r>
        <w:rPr>
          <w:b/>
          <w:color w:val="6A2E3B"/>
        </w:rPr>
        <w:t>Total Downtime Minutes Across Plants</w:t>
      </w:r>
      <w:r>
        <w:rPr>
          <w:color w:val="6A2E3B"/>
        </w:rPr>
        <w:t>:</w:t>
      </w:r>
    </w:p>
    <w:p w14:paraId="31B34EF1" w14:textId="77777777" w:rsidR="005B0998" w:rsidRDefault="003D54B1" w:rsidP="005B0998">
      <w:pPr>
        <w:spacing w:line="276" w:lineRule="auto"/>
        <w:rPr>
          <w:color w:val="6A2E3B"/>
        </w:rPr>
      </w:pPr>
      <w:r>
        <w:rPr>
          <w:noProof/>
        </w:rPr>
        <w:drawing>
          <wp:anchor distT="0" distB="0" distL="114300" distR="114300" simplePos="0" relativeHeight="251673600" behindDoc="0" locked="0" layoutInCell="1" hidden="0" allowOverlap="1" wp14:anchorId="23AA6FDA" wp14:editId="5C91D629">
            <wp:simplePos x="0" y="0"/>
            <wp:positionH relativeFrom="column">
              <wp:posOffset>1</wp:posOffset>
            </wp:positionH>
            <wp:positionV relativeFrom="paragraph">
              <wp:posOffset>0</wp:posOffset>
            </wp:positionV>
            <wp:extent cx="5760720" cy="3344545"/>
            <wp:effectExtent l="0" t="0" r="0" b="0"/>
            <wp:wrapTopAndBottom distT="0" dist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60720" cy="3344545"/>
                    </a:xfrm>
                    <a:prstGeom prst="rect">
                      <a:avLst/>
                    </a:prstGeom>
                    <a:ln/>
                  </pic:spPr>
                </pic:pic>
              </a:graphicData>
            </a:graphic>
          </wp:anchor>
        </w:drawing>
      </w:r>
    </w:p>
    <w:p w14:paraId="41B91997" w14:textId="0616BF3E" w:rsidR="00C17740" w:rsidRPr="005B0998" w:rsidRDefault="003D54B1" w:rsidP="005B0998">
      <w:pPr>
        <w:spacing w:line="276" w:lineRule="auto"/>
        <w:rPr>
          <w:color w:val="6A2E3B"/>
        </w:rPr>
      </w:pPr>
      <w:r>
        <w:rPr>
          <w:b/>
        </w:rPr>
        <w:t>Key Findings:</w:t>
      </w:r>
    </w:p>
    <w:p w14:paraId="751789FF" w14:textId="77777777" w:rsidR="00C17740" w:rsidRDefault="003D54B1">
      <w:pPr>
        <w:numPr>
          <w:ilvl w:val="0"/>
          <w:numId w:val="51"/>
        </w:numPr>
        <w:spacing w:line="276" w:lineRule="auto"/>
        <w:rPr>
          <w:b/>
        </w:rPr>
      </w:pPr>
      <w:r>
        <w:rPr>
          <w:b/>
        </w:rPr>
        <w:t>Illinois Has the Highest Downtime:</w:t>
      </w:r>
    </w:p>
    <w:p w14:paraId="2315FB2B" w14:textId="77777777" w:rsidR="00C17740" w:rsidRDefault="003D54B1">
      <w:pPr>
        <w:numPr>
          <w:ilvl w:val="1"/>
          <w:numId w:val="51"/>
        </w:numPr>
        <w:spacing w:line="276" w:lineRule="auto"/>
      </w:pPr>
      <w:r>
        <w:t>Illinois leads in downtime, with a total of 56K minutes, making it the largest contributor by a significant margin compared to other states.</w:t>
      </w:r>
    </w:p>
    <w:p w14:paraId="1D515A18" w14:textId="77777777" w:rsidR="00C17740" w:rsidRDefault="003D54B1">
      <w:pPr>
        <w:numPr>
          <w:ilvl w:val="0"/>
          <w:numId w:val="51"/>
        </w:numPr>
        <w:spacing w:line="276" w:lineRule="auto"/>
        <w:rPr>
          <w:b/>
        </w:rPr>
      </w:pPr>
      <w:r>
        <w:rPr>
          <w:b/>
        </w:rPr>
        <w:t>Michigan and Indiana Show Notable Downtime:</w:t>
      </w:r>
    </w:p>
    <w:p w14:paraId="54FA0A68" w14:textId="77777777" w:rsidR="00C17740" w:rsidRDefault="003D54B1">
      <w:pPr>
        <w:numPr>
          <w:ilvl w:val="1"/>
          <w:numId w:val="51"/>
        </w:numPr>
        <w:spacing w:line="276" w:lineRule="auto"/>
      </w:pPr>
      <w:r>
        <w:t>Michigan contributes 27K minutes of downtime, ranking second overall.</w:t>
      </w:r>
    </w:p>
    <w:p w14:paraId="176E20C2" w14:textId="77777777" w:rsidR="00C17740" w:rsidRDefault="003D54B1">
      <w:pPr>
        <w:numPr>
          <w:ilvl w:val="1"/>
          <w:numId w:val="51"/>
        </w:numPr>
        <w:spacing w:line="276" w:lineRule="auto"/>
      </w:pPr>
      <w:r>
        <w:t>Indiana follows closely with 24K minutes, making it the third-highest state in downtime contribution.</w:t>
      </w:r>
    </w:p>
    <w:p w14:paraId="76EB784F" w14:textId="7A8877D6" w:rsidR="00C17740" w:rsidRDefault="002153B6">
      <w:pPr>
        <w:numPr>
          <w:ilvl w:val="0"/>
          <w:numId w:val="51"/>
        </w:numPr>
        <w:spacing w:line="276" w:lineRule="auto"/>
        <w:rPr>
          <w:b/>
        </w:rPr>
      </w:pPr>
      <w:r w:rsidRPr="002153B6">
        <w:rPr>
          <w:b/>
          <w:noProof/>
        </w:rPr>
        <w:lastRenderedPageBreak/>
        <mc:AlternateContent>
          <mc:Choice Requires="wps">
            <w:drawing>
              <wp:anchor distT="0" distB="0" distL="114300" distR="114300" simplePos="0" relativeHeight="251776000" behindDoc="1" locked="0" layoutInCell="1" allowOverlap="1" wp14:anchorId="149FC716" wp14:editId="75DC370A">
                <wp:simplePos x="0" y="0"/>
                <wp:positionH relativeFrom="column">
                  <wp:posOffset>-523875</wp:posOffset>
                </wp:positionH>
                <wp:positionV relativeFrom="paragraph">
                  <wp:posOffset>-1039948</wp:posOffset>
                </wp:positionV>
                <wp:extent cx="32385" cy="10460990"/>
                <wp:effectExtent l="76200" t="38100" r="62865" b="73660"/>
                <wp:wrapNone/>
                <wp:docPr id="288" name="Straight Connector 288"/>
                <wp:cNvGraphicFramePr/>
                <a:graphic xmlns:a="http://schemas.openxmlformats.org/drawingml/2006/main">
                  <a:graphicData uri="http://schemas.microsoft.com/office/word/2010/wordprocessingShape">
                    <wps:wsp>
                      <wps:cNvCnPr/>
                      <wps:spPr>
                        <a:xfrm flipV="1">
                          <a:off x="0" y="0"/>
                          <a:ext cx="32385" cy="104609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414D9B5" id="Straight Connector 288" o:spid="_x0000_s1026" style="position:absolute;flip:y;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5pt,-81.9pt" to="-38.7pt,7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" strokecolor="#f20000" strokeweight="3pt">
                <v:shadow on="t" color="black" opacity="22937f" origin=",.5" offset="0,.63889mm"/>
              </v:line>
            </w:pict>
          </mc:Fallback>
        </mc:AlternateContent>
      </w:r>
      <w:r w:rsidRPr="002153B6">
        <w:rPr>
          <w:b/>
          <w:noProof/>
        </w:rPr>
        <mc:AlternateContent>
          <mc:Choice Requires="wps">
            <w:drawing>
              <wp:anchor distT="0" distB="0" distL="114300" distR="114300" simplePos="0" relativeHeight="251774976" behindDoc="0" locked="0" layoutInCell="1" allowOverlap="1" wp14:anchorId="00EE2DCE" wp14:editId="42C0DB74">
                <wp:simplePos x="0" y="0"/>
                <wp:positionH relativeFrom="page">
                  <wp:posOffset>-10886</wp:posOffset>
                </wp:positionH>
                <wp:positionV relativeFrom="paragraph">
                  <wp:posOffset>-685437</wp:posOffset>
                </wp:positionV>
                <wp:extent cx="3787775" cy="410845"/>
                <wp:effectExtent l="76200" t="57150" r="79375" b="103505"/>
                <wp:wrapNone/>
                <wp:docPr id="255" name="Rectangle 255"/>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4E52DA13" w14:textId="0F7C4750" w:rsidR="002153B6" w:rsidRPr="00E0782F"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E0782F">
                              <w:rPr>
                                <w:b/>
                                <w:bCs/>
                                <w:color w:val="404040" w:themeColor="text1" w:themeTint="BF"/>
                                <w:sz w:val="28"/>
                                <w:szCs w:val="28"/>
                              </w:rPr>
                              <w:t>Data Analysis</w:t>
                            </w:r>
                            <w:r w:rsidR="00E0782F">
                              <w:rPr>
                                <w:b/>
                                <w:bCs/>
                                <w:color w:val="404040" w:themeColor="text1" w:themeTint="BF"/>
                                <w:sz w:val="28"/>
                                <w:szCs w:val="28"/>
                              </w:rPr>
                              <w:t xml:space="preserve"> </w:t>
                            </w:r>
                            <w:r w:rsidRPr="00E0782F">
                              <w:rPr>
                                <w:b/>
                                <w:bCs/>
                                <w:color w:val="404040" w:themeColor="text1" w:themeTint="BF"/>
                                <w:sz w:val="28"/>
                                <w:szCs w:val="28"/>
                              </w:rPr>
                              <w:t>&amp;</w:t>
                            </w:r>
                            <w:r w:rsidR="00E0782F">
                              <w:rPr>
                                <w:b/>
                                <w:bCs/>
                                <w:color w:val="404040" w:themeColor="text1" w:themeTint="BF"/>
                                <w:sz w:val="28"/>
                                <w:szCs w:val="28"/>
                              </w:rPr>
                              <w:t xml:space="preserve"> </w:t>
                            </w:r>
                            <w:r w:rsidRPr="00E0782F">
                              <w:rPr>
                                <w:b/>
                                <w:bCs/>
                                <w:color w:val="404040" w:themeColor="text1" w:themeTint="BF"/>
                                <w:sz w:val="28"/>
                                <w:szCs w:val="28"/>
                              </w:rPr>
                              <w:t>Visualization</w:t>
                            </w:r>
                          </w:p>
                          <w:p w14:paraId="5B84D6E1" w14:textId="77777777" w:rsidR="002153B6" w:rsidRPr="004E3354" w:rsidRDefault="002153B6" w:rsidP="002153B6">
                            <w:pPr>
                              <w:jc w:val="center"/>
                              <w:rPr>
                                <w:b/>
                                <w:bCs/>
                                <w:color w:val="404040" w:themeColor="text1" w:themeTint="BF"/>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E2DCE" id="Rectangle 255" o:spid="_x0000_s1055" style="position:absolute;left:0;text-align:left;margin-left:-.85pt;margin-top:-53.95pt;width:298.25pt;height:32.3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" fillcolor="#bfbfbf [2412]" strokecolor="white [3201]" strokeweight="3pt">
                <v:shadow on="t" color="black" opacity="24903f" origin=",.5" offset="0,.55556mm"/>
                <v:textbox>
                  <w:txbxContent>
                    <w:p w14:paraId="4E52DA13" w14:textId="0F7C4750" w:rsidR="002153B6" w:rsidRPr="00E0782F"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E0782F">
                        <w:rPr>
                          <w:b/>
                          <w:bCs/>
                          <w:color w:val="404040" w:themeColor="text1" w:themeTint="BF"/>
                          <w:sz w:val="28"/>
                          <w:szCs w:val="28"/>
                        </w:rPr>
                        <w:t>Data Analysis</w:t>
                      </w:r>
                      <w:r w:rsidR="00E0782F">
                        <w:rPr>
                          <w:b/>
                          <w:bCs/>
                          <w:color w:val="404040" w:themeColor="text1" w:themeTint="BF"/>
                          <w:sz w:val="28"/>
                          <w:szCs w:val="28"/>
                        </w:rPr>
                        <w:t xml:space="preserve"> </w:t>
                      </w:r>
                      <w:r w:rsidRPr="00E0782F">
                        <w:rPr>
                          <w:b/>
                          <w:bCs/>
                          <w:color w:val="404040" w:themeColor="text1" w:themeTint="BF"/>
                          <w:sz w:val="28"/>
                          <w:szCs w:val="28"/>
                        </w:rPr>
                        <w:t>&amp;</w:t>
                      </w:r>
                      <w:r w:rsidR="00E0782F">
                        <w:rPr>
                          <w:b/>
                          <w:bCs/>
                          <w:color w:val="404040" w:themeColor="text1" w:themeTint="BF"/>
                          <w:sz w:val="28"/>
                          <w:szCs w:val="28"/>
                        </w:rPr>
                        <w:t xml:space="preserve"> </w:t>
                      </w:r>
                      <w:r w:rsidRPr="00E0782F">
                        <w:rPr>
                          <w:b/>
                          <w:bCs/>
                          <w:color w:val="404040" w:themeColor="text1" w:themeTint="BF"/>
                          <w:sz w:val="28"/>
                          <w:szCs w:val="28"/>
                        </w:rPr>
                        <w:t>Visualization</w:t>
                      </w:r>
                    </w:p>
                    <w:p w14:paraId="5B84D6E1" w14:textId="77777777" w:rsidR="002153B6" w:rsidRPr="004E3354" w:rsidRDefault="002153B6" w:rsidP="002153B6">
                      <w:pPr>
                        <w:jc w:val="center"/>
                        <w:rPr>
                          <w:b/>
                          <w:bCs/>
                          <w:color w:val="404040" w:themeColor="text1" w:themeTint="BF"/>
                          <w:sz w:val="36"/>
                          <w:szCs w:val="36"/>
                        </w:rPr>
                      </w:pPr>
                    </w:p>
                  </w:txbxContent>
                </v:textbox>
                <w10:wrap anchorx="page"/>
              </v:rect>
            </w:pict>
          </mc:Fallback>
        </mc:AlternateContent>
      </w:r>
      <w:r w:rsidR="003D54B1">
        <w:rPr>
          <w:b/>
        </w:rPr>
        <w:t>Ohio and Springfield Report Moderate Downtime:</w:t>
      </w:r>
    </w:p>
    <w:p w14:paraId="427353A1" w14:textId="344359C0" w:rsidR="00C17740" w:rsidRDefault="003D54B1">
      <w:pPr>
        <w:numPr>
          <w:ilvl w:val="1"/>
          <w:numId w:val="51"/>
        </w:numPr>
        <w:spacing w:line="276" w:lineRule="auto"/>
      </w:pPr>
      <w:r>
        <w:t>Ohio shows 19K minutes of downtime, while Springfield City contributes 17K minutes, representing a moderate level of downtime compared to Illinois and other high-contributing states.</w:t>
      </w:r>
    </w:p>
    <w:p w14:paraId="16D6FBB6" w14:textId="77777777" w:rsidR="005B0998" w:rsidRDefault="005B0998" w:rsidP="005B0998">
      <w:pPr>
        <w:spacing w:line="276" w:lineRule="auto"/>
        <w:ind w:left="1080"/>
      </w:pPr>
    </w:p>
    <w:p w14:paraId="5D5C14BD" w14:textId="77777777" w:rsidR="00C17740" w:rsidRDefault="003D54B1">
      <w:pPr>
        <w:numPr>
          <w:ilvl w:val="0"/>
          <w:numId w:val="51"/>
        </w:numPr>
        <w:spacing w:line="276" w:lineRule="auto"/>
        <w:rPr>
          <w:b/>
        </w:rPr>
      </w:pPr>
      <w:r>
        <w:rPr>
          <w:b/>
        </w:rPr>
        <w:t>Cities with Lower Downtime:</w:t>
      </w:r>
    </w:p>
    <w:p w14:paraId="30947AEA" w14:textId="50832A3E" w:rsidR="00C17740" w:rsidRDefault="003D54B1">
      <w:pPr>
        <w:numPr>
          <w:ilvl w:val="1"/>
          <w:numId w:val="51"/>
        </w:numPr>
        <w:spacing w:line="276" w:lineRule="auto"/>
      </w:pPr>
      <w:r>
        <w:t>Locations such as Milwaukee (1K minutes), Davenport (2K minutes), and Kalamazoo (3K minutes) have significantly lower downtime, indicating fewer operational delays.</w:t>
      </w:r>
    </w:p>
    <w:p w14:paraId="52F85E0B" w14:textId="77777777" w:rsidR="005B0998" w:rsidRDefault="005B0998" w:rsidP="005B0998">
      <w:pPr>
        <w:spacing w:line="276" w:lineRule="auto"/>
      </w:pPr>
    </w:p>
    <w:p w14:paraId="4B3C3E32" w14:textId="77777777" w:rsidR="00C17740" w:rsidRDefault="003D54B1">
      <w:pPr>
        <w:spacing w:line="276" w:lineRule="auto"/>
        <w:rPr>
          <w:b/>
        </w:rPr>
      </w:pPr>
      <w:r>
        <w:rPr>
          <w:b/>
        </w:rPr>
        <w:t>Statistical Evidence:</w:t>
      </w:r>
    </w:p>
    <w:p w14:paraId="612AE02D" w14:textId="77777777" w:rsidR="00C17740" w:rsidRDefault="003D54B1">
      <w:pPr>
        <w:numPr>
          <w:ilvl w:val="0"/>
          <w:numId w:val="49"/>
        </w:numPr>
        <w:spacing w:line="276" w:lineRule="auto"/>
      </w:pPr>
      <w:r>
        <w:t>Total downtime across all plants amounts to 138K minutes, with Illinois contributing 56K minutes, followed by Michigan with 27K and Indiana with 24K minutes.</w:t>
      </w:r>
    </w:p>
    <w:p w14:paraId="44E6FA49" w14:textId="77777777" w:rsidR="00C17740" w:rsidRDefault="003D54B1">
      <w:pPr>
        <w:numPr>
          <w:ilvl w:val="0"/>
          <w:numId w:val="49"/>
        </w:numPr>
        <w:spacing w:line="276" w:lineRule="auto"/>
      </w:pPr>
      <w:r>
        <w:t>Ohio and Springfield City contribute 19K and 17K minutes, respectively.</w:t>
      </w:r>
    </w:p>
    <w:p w14:paraId="3E4AAB08" w14:textId="6662055E" w:rsidR="005B0998" w:rsidRDefault="003D54B1" w:rsidP="00E0782F">
      <w:pPr>
        <w:numPr>
          <w:ilvl w:val="0"/>
          <w:numId w:val="49"/>
        </w:numPr>
        <w:spacing w:line="276" w:lineRule="auto"/>
      </w:pPr>
      <w:r>
        <w:t>On the lower end, Milwaukee, Davenport, and Kalamazoo cities report minimal downtime, ranging from 1K to 3K minutes.</w:t>
      </w:r>
    </w:p>
    <w:p w14:paraId="1FEC6F81" w14:textId="77777777" w:rsidR="00C17740" w:rsidRDefault="003D54B1">
      <w:pPr>
        <w:spacing w:line="276" w:lineRule="auto"/>
        <w:rPr>
          <w:b/>
        </w:rPr>
      </w:pPr>
      <w:r>
        <w:rPr>
          <w:b/>
        </w:rPr>
        <w:t>Interesting Discoveries:</w:t>
      </w:r>
    </w:p>
    <w:p w14:paraId="4C7E5A4A" w14:textId="77777777" w:rsidR="00C17740" w:rsidRDefault="003D54B1">
      <w:pPr>
        <w:numPr>
          <w:ilvl w:val="0"/>
          <w:numId w:val="50"/>
        </w:numPr>
        <w:spacing w:line="276" w:lineRule="auto"/>
        <w:rPr>
          <w:b/>
        </w:rPr>
      </w:pPr>
      <w:r>
        <w:rPr>
          <w:b/>
        </w:rPr>
        <w:t>Illinois as a Major Contributor:</w:t>
      </w:r>
    </w:p>
    <w:p w14:paraId="265AAC17" w14:textId="77777777" w:rsidR="00C17740" w:rsidRDefault="003D54B1">
      <w:pPr>
        <w:numPr>
          <w:ilvl w:val="1"/>
          <w:numId w:val="50"/>
        </w:numPr>
        <w:spacing w:line="276" w:lineRule="auto"/>
      </w:pPr>
      <w:r>
        <w:t>Illinois accounts for nearly 41% of the total downtime, with 56K minutes, marking it as a significant outlier compared to other locations.</w:t>
      </w:r>
    </w:p>
    <w:p w14:paraId="7F88B4B6" w14:textId="77777777" w:rsidR="00C17740" w:rsidRDefault="003D54B1">
      <w:pPr>
        <w:numPr>
          <w:ilvl w:val="0"/>
          <w:numId w:val="50"/>
        </w:numPr>
        <w:spacing w:line="276" w:lineRule="auto"/>
        <w:rPr>
          <w:b/>
        </w:rPr>
      </w:pPr>
      <w:r>
        <w:rPr>
          <w:b/>
        </w:rPr>
        <w:t>High Downtime Spread Across Multiple Locations:</w:t>
      </w:r>
    </w:p>
    <w:p w14:paraId="3A899976" w14:textId="77777777" w:rsidR="00C17740" w:rsidRDefault="003D54B1">
      <w:pPr>
        <w:numPr>
          <w:ilvl w:val="1"/>
          <w:numId w:val="50"/>
        </w:numPr>
        <w:spacing w:line="276" w:lineRule="auto"/>
      </w:pPr>
      <w:r>
        <w:t>In addition to Illinois, Michigan, Indiana, and Ohio show considerable downtime, indicating that operational challenges are distributed across several states.</w:t>
      </w:r>
    </w:p>
    <w:p w14:paraId="4BD11AB5" w14:textId="77777777" w:rsidR="00C17740" w:rsidRDefault="003D54B1">
      <w:pPr>
        <w:numPr>
          <w:ilvl w:val="0"/>
          <w:numId w:val="50"/>
        </w:numPr>
        <w:spacing w:line="276" w:lineRule="auto"/>
        <w:rPr>
          <w:b/>
        </w:rPr>
      </w:pPr>
      <w:r>
        <w:rPr>
          <w:b/>
        </w:rPr>
        <w:t>Low Downtime in Certain Locations:</w:t>
      </w:r>
    </w:p>
    <w:p w14:paraId="2FFA7F9A" w14:textId="4262BFC5" w:rsidR="00C17740" w:rsidRDefault="003D54B1">
      <w:pPr>
        <w:numPr>
          <w:ilvl w:val="1"/>
          <w:numId w:val="50"/>
        </w:numPr>
        <w:spacing w:line="276" w:lineRule="auto"/>
      </w:pPr>
      <w:r>
        <w:t>Cities like Milwaukee, Davenport, and Kalamazoo exhibit minimal downtime (less than 3K minutes), suggesting these plants are operating more efficiently or face fewer disruptions.</w:t>
      </w:r>
    </w:p>
    <w:p w14:paraId="20B1E9AB" w14:textId="77777777" w:rsidR="005B0998" w:rsidRDefault="005B0998" w:rsidP="005B0998">
      <w:pPr>
        <w:spacing w:line="276" w:lineRule="auto"/>
      </w:pPr>
    </w:p>
    <w:p w14:paraId="07357B58" w14:textId="16CC9BE2" w:rsidR="005B0998" w:rsidRDefault="002153B6" w:rsidP="005B0998">
      <w:pPr>
        <w:spacing w:line="276" w:lineRule="auto"/>
      </w:pPr>
      <w:r w:rsidRPr="002153B6">
        <w:rPr>
          <w:b/>
          <w:noProof/>
          <w:color w:val="6A2E3B"/>
        </w:rPr>
        <w:lastRenderedPageBreak/>
        <mc:AlternateContent>
          <mc:Choice Requires="wps">
            <w:drawing>
              <wp:anchor distT="0" distB="0" distL="114300" distR="114300" simplePos="0" relativeHeight="251779072" behindDoc="1" locked="0" layoutInCell="1" allowOverlap="1" wp14:anchorId="0E84A84B" wp14:editId="5A47B397">
                <wp:simplePos x="0" y="0"/>
                <wp:positionH relativeFrom="column">
                  <wp:posOffset>-544830</wp:posOffset>
                </wp:positionH>
                <wp:positionV relativeFrom="paragraph">
                  <wp:posOffset>-876300</wp:posOffset>
                </wp:positionV>
                <wp:extent cx="32385" cy="10460990"/>
                <wp:effectExtent l="76200" t="38100" r="62865" b="73660"/>
                <wp:wrapNone/>
                <wp:docPr id="290" name="Straight Connector 290"/>
                <wp:cNvGraphicFramePr/>
                <a:graphic xmlns:a="http://schemas.openxmlformats.org/drawingml/2006/main">
                  <a:graphicData uri="http://schemas.microsoft.com/office/word/2010/wordprocessingShape">
                    <wps:wsp>
                      <wps:cNvCnPr/>
                      <wps:spPr>
                        <a:xfrm flipV="1">
                          <a:off x="0" y="0"/>
                          <a:ext cx="32385" cy="10460990"/>
                        </a:xfrm>
                        <a:prstGeom prst="line">
                          <a:avLst/>
                        </a:prstGeom>
                        <a:ln>
                          <a:solidFill>
                            <a:srgbClr val="F2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61ADAC7" id="Straight Connector 290" o:spid="_x0000_s1026" style="position:absolute;flip:y;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69pt" to="-40.35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" strokecolor="#f20000" strokeweight="3pt">
                <v:shadow on="t" color="black" opacity="22937f" origin=",.5" offset="0,.63889mm"/>
              </v:line>
            </w:pict>
          </mc:Fallback>
        </mc:AlternateContent>
      </w:r>
      <w:r w:rsidRPr="002153B6">
        <w:rPr>
          <w:b/>
          <w:noProof/>
          <w:color w:val="6A2E3B"/>
        </w:rPr>
        <mc:AlternateContent>
          <mc:Choice Requires="wps">
            <w:drawing>
              <wp:anchor distT="0" distB="0" distL="114300" distR="114300" simplePos="0" relativeHeight="251778048" behindDoc="0" locked="0" layoutInCell="1" allowOverlap="1" wp14:anchorId="559B22E3" wp14:editId="5C4F539E">
                <wp:simplePos x="0" y="0"/>
                <wp:positionH relativeFrom="page">
                  <wp:posOffset>0</wp:posOffset>
                </wp:positionH>
                <wp:positionV relativeFrom="paragraph">
                  <wp:posOffset>-652780</wp:posOffset>
                </wp:positionV>
                <wp:extent cx="3787775" cy="410845"/>
                <wp:effectExtent l="76200" t="57150" r="79375" b="103505"/>
                <wp:wrapNone/>
                <wp:docPr id="289" name="Rectangle 289"/>
                <wp:cNvGraphicFramePr/>
                <a:graphic xmlns:a="http://schemas.openxmlformats.org/drawingml/2006/main">
                  <a:graphicData uri="http://schemas.microsoft.com/office/word/2010/wordprocessingShape">
                    <wps:wsp>
                      <wps:cNvSpPr/>
                      <wps:spPr>
                        <a:xfrm>
                          <a:off x="0" y="0"/>
                          <a:ext cx="378777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02823E76" w14:textId="70D167EC" w:rsidR="002153B6" w:rsidRPr="00E0782F"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E0782F">
                              <w:rPr>
                                <w:b/>
                                <w:bCs/>
                                <w:color w:val="404040" w:themeColor="text1" w:themeTint="BF"/>
                                <w:sz w:val="28"/>
                                <w:szCs w:val="28"/>
                              </w:rPr>
                              <w:t>Data Analysis</w:t>
                            </w:r>
                            <w:r w:rsidR="00E0782F">
                              <w:rPr>
                                <w:b/>
                                <w:bCs/>
                                <w:color w:val="404040" w:themeColor="text1" w:themeTint="BF"/>
                                <w:sz w:val="28"/>
                                <w:szCs w:val="28"/>
                              </w:rPr>
                              <w:t xml:space="preserve"> </w:t>
                            </w:r>
                            <w:r w:rsidRPr="00E0782F">
                              <w:rPr>
                                <w:b/>
                                <w:bCs/>
                                <w:color w:val="404040" w:themeColor="text1" w:themeTint="BF"/>
                                <w:sz w:val="28"/>
                                <w:szCs w:val="28"/>
                              </w:rPr>
                              <w:t>&amp;</w:t>
                            </w:r>
                            <w:r w:rsidR="00E0782F">
                              <w:rPr>
                                <w:b/>
                                <w:bCs/>
                                <w:color w:val="404040" w:themeColor="text1" w:themeTint="BF"/>
                                <w:sz w:val="28"/>
                                <w:szCs w:val="28"/>
                              </w:rPr>
                              <w:t xml:space="preserve"> </w:t>
                            </w:r>
                            <w:r w:rsidRPr="00E0782F">
                              <w:rPr>
                                <w:b/>
                                <w:bCs/>
                                <w:color w:val="404040" w:themeColor="text1" w:themeTint="BF"/>
                                <w:sz w:val="28"/>
                                <w:szCs w:val="28"/>
                              </w:rPr>
                              <w:t>Visualization</w:t>
                            </w:r>
                          </w:p>
                          <w:p w14:paraId="59A2EA4A" w14:textId="77777777" w:rsidR="002153B6" w:rsidRPr="004E3354" w:rsidRDefault="002153B6" w:rsidP="002153B6">
                            <w:pPr>
                              <w:jc w:val="center"/>
                              <w:rPr>
                                <w:b/>
                                <w:bCs/>
                                <w:color w:val="404040" w:themeColor="text1" w:themeTint="BF"/>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B22E3" id="Rectangle 289" o:spid="_x0000_s1056" style="position:absolute;margin-left:0;margin-top:-51.4pt;width:298.25pt;height:32.3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" fillcolor="#bfbfbf [2412]" strokecolor="white [3201]" strokeweight="3pt">
                <v:shadow on="t" color="black" opacity="24903f" origin=",.5" offset="0,.55556mm"/>
                <v:textbox>
                  <w:txbxContent>
                    <w:p w14:paraId="02823E76" w14:textId="70D167EC" w:rsidR="002153B6" w:rsidRPr="00E0782F" w:rsidRDefault="002153B6" w:rsidP="002153B6">
                      <w:pPr>
                        <w:spacing w:after="0" w:line="240" w:lineRule="auto"/>
                        <w:rPr>
                          <w:b/>
                          <w:bCs/>
                          <w:color w:val="404040" w:themeColor="text1" w:themeTint="BF"/>
                          <w:sz w:val="28"/>
                          <w:szCs w:val="28"/>
                        </w:rPr>
                      </w:pPr>
                      <w:r w:rsidRPr="004E3354">
                        <w:rPr>
                          <w:b/>
                          <w:bCs/>
                          <w:color w:val="404040" w:themeColor="text1" w:themeTint="BF"/>
                          <w:sz w:val="36"/>
                          <w:szCs w:val="36"/>
                        </w:rPr>
                        <w:t xml:space="preserve"> Phase 3. </w:t>
                      </w:r>
                      <w:r w:rsidRPr="00E0782F">
                        <w:rPr>
                          <w:b/>
                          <w:bCs/>
                          <w:color w:val="404040" w:themeColor="text1" w:themeTint="BF"/>
                          <w:sz w:val="28"/>
                          <w:szCs w:val="28"/>
                        </w:rPr>
                        <w:t>Data Analysis</w:t>
                      </w:r>
                      <w:r w:rsidR="00E0782F">
                        <w:rPr>
                          <w:b/>
                          <w:bCs/>
                          <w:color w:val="404040" w:themeColor="text1" w:themeTint="BF"/>
                          <w:sz w:val="28"/>
                          <w:szCs w:val="28"/>
                        </w:rPr>
                        <w:t xml:space="preserve"> </w:t>
                      </w:r>
                      <w:r w:rsidRPr="00E0782F">
                        <w:rPr>
                          <w:b/>
                          <w:bCs/>
                          <w:color w:val="404040" w:themeColor="text1" w:themeTint="BF"/>
                          <w:sz w:val="28"/>
                          <w:szCs w:val="28"/>
                        </w:rPr>
                        <w:t>&amp;</w:t>
                      </w:r>
                      <w:r w:rsidR="00E0782F">
                        <w:rPr>
                          <w:b/>
                          <w:bCs/>
                          <w:color w:val="404040" w:themeColor="text1" w:themeTint="BF"/>
                          <w:sz w:val="28"/>
                          <w:szCs w:val="28"/>
                        </w:rPr>
                        <w:t xml:space="preserve"> </w:t>
                      </w:r>
                      <w:r w:rsidRPr="00E0782F">
                        <w:rPr>
                          <w:b/>
                          <w:bCs/>
                          <w:color w:val="404040" w:themeColor="text1" w:themeTint="BF"/>
                          <w:sz w:val="28"/>
                          <w:szCs w:val="28"/>
                        </w:rPr>
                        <w:t>Visualization</w:t>
                      </w:r>
                    </w:p>
                    <w:p w14:paraId="59A2EA4A" w14:textId="77777777" w:rsidR="002153B6" w:rsidRPr="004E3354" w:rsidRDefault="002153B6" w:rsidP="002153B6">
                      <w:pPr>
                        <w:jc w:val="center"/>
                        <w:rPr>
                          <w:b/>
                          <w:bCs/>
                          <w:color w:val="404040" w:themeColor="text1" w:themeTint="BF"/>
                          <w:sz w:val="36"/>
                          <w:szCs w:val="36"/>
                        </w:rPr>
                      </w:pPr>
                    </w:p>
                  </w:txbxContent>
                </v:textbox>
                <w10:wrap anchorx="page"/>
              </v:rect>
            </w:pict>
          </mc:Fallback>
        </mc:AlternateContent>
      </w:r>
      <w:r w:rsidR="005B0998">
        <w:rPr>
          <w:b/>
          <w:color w:val="6A2E3B"/>
        </w:rPr>
        <w:t>Monthly Downtime: Actuals (2013-2014) with 2015 Forecast</w:t>
      </w:r>
    </w:p>
    <w:p w14:paraId="37FDF55D" w14:textId="4A9E9FBC" w:rsidR="00C17740" w:rsidRDefault="003D54B1">
      <w:pPr>
        <w:spacing w:line="276" w:lineRule="auto"/>
        <w:ind w:left="360"/>
        <w:rPr>
          <w:b/>
          <w:color w:val="6A2E3B"/>
        </w:rPr>
      </w:pPr>
      <w:r>
        <w:rPr>
          <w:noProof/>
        </w:rPr>
        <w:drawing>
          <wp:anchor distT="0" distB="0" distL="114300" distR="114300" simplePos="0" relativeHeight="251674624" behindDoc="0" locked="0" layoutInCell="1" hidden="0" allowOverlap="1" wp14:anchorId="61D1C62C" wp14:editId="47AC79AC">
            <wp:simplePos x="0" y="0"/>
            <wp:positionH relativeFrom="column">
              <wp:posOffset>76201</wp:posOffset>
            </wp:positionH>
            <wp:positionV relativeFrom="paragraph">
              <wp:posOffset>0</wp:posOffset>
            </wp:positionV>
            <wp:extent cx="5574030" cy="3260090"/>
            <wp:effectExtent l="0" t="0" r="0" b="0"/>
            <wp:wrapTopAndBottom distT="0" dist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574030" cy="3260090"/>
                    </a:xfrm>
                    <a:prstGeom prst="rect">
                      <a:avLst/>
                    </a:prstGeom>
                    <a:ln/>
                  </pic:spPr>
                </pic:pic>
              </a:graphicData>
            </a:graphic>
          </wp:anchor>
        </w:drawing>
      </w:r>
    </w:p>
    <w:p w14:paraId="24BAB007" w14:textId="77777777" w:rsidR="00C17740" w:rsidRDefault="003D54B1" w:rsidP="005B0998">
      <w:pPr>
        <w:spacing w:after="0" w:line="276" w:lineRule="auto"/>
        <w:rPr>
          <w:b/>
        </w:rPr>
      </w:pPr>
      <w:r>
        <w:rPr>
          <w:b/>
        </w:rPr>
        <w:t>Key Findings:</w:t>
      </w:r>
    </w:p>
    <w:p w14:paraId="28FFBBB6" w14:textId="77777777" w:rsidR="00C17740" w:rsidRDefault="003D54B1" w:rsidP="005B0998">
      <w:pPr>
        <w:numPr>
          <w:ilvl w:val="0"/>
          <w:numId w:val="40"/>
        </w:numPr>
        <w:spacing w:after="0" w:line="276" w:lineRule="auto"/>
        <w:rPr>
          <w:b/>
        </w:rPr>
      </w:pPr>
      <w:r>
        <w:rPr>
          <w:b/>
        </w:rPr>
        <w:t>Significant Downtime Peaks in October 2014 and 2015:</w:t>
      </w:r>
    </w:p>
    <w:p w14:paraId="75D0ED4F" w14:textId="77777777" w:rsidR="00C17740" w:rsidRDefault="003D54B1" w:rsidP="005B0998">
      <w:pPr>
        <w:numPr>
          <w:ilvl w:val="1"/>
          <w:numId w:val="40"/>
        </w:numPr>
        <w:spacing w:after="0" w:line="276" w:lineRule="auto"/>
      </w:pPr>
      <w:r>
        <w:t>October 2014 shows the highest actual downtime, reaching 12.32K minutes.</w:t>
      </w:r>
    </w:p>
    <w:p w14:paraId="6B2CF8BE" w14:textId="77777777" w:rsidR="00C17740" w:rsidRDefault="003D54B1" w:rsidP="005B0998">
      <w:pPr>
        <w:numPr>
          <w:ilvl w:val="1"/>
          <w:numId w:val="40"/>
        </w:numPr>
        <w:spacing w:after="0" w:line="276" w:lineRule="auto"/>
      </w:pPr>
      <w:r>
        <w:t>The forecasted peak for October 2015 is 11.60K minutes, indicating similar downtime trends in the fall months.</w:t>
      </w:r>
    </w:p>
    <w:p w14:paraId="374F7368" w14:textId="77777777" w:rsidR="00C17740" w:rsidRDefault="003D54B1" w:rsidP="005B0998">
      <w:pPr>
        <w:numPr>
          <w:ilvl w:val="0"/>
          <w:numId w:val="40"/>
        </w:numPr>
        <w:spacing w:after="0" w:line="276" w:lineRule="auto"/>
        <w:rPr>
          <w:b/>
        </w:rPr>
      </w:pPr>
      <w:r>
        <w:rPr>
          <w:b/>
        </w:rPr>
        <w:t>Recurring Monthly Downtime Trends:</w:t>
      </w:r>
    </w:p>
    <w:p w14:paraId="7E0B2349" w14:textId="77777777" w:rsidR="00C17740" w:rsidRDefault="003D54B1" w:rsidP="005B0998">
      <w:pPr>
        <w:numPr>
          <w:ilvl w:val="1"/>
          <w:numId w:val="40"/>
        </w:numPr>
        <w:spacing w:after="0" w:line="276" w:lineRule="auto"/>
      </w:pPr>
      <w:r>
        <w:t>Downtime decreases significantly in February and September across the years.</w:t>
      </w:r>
    </w:p>
    <w:p w14:paraId="0C55A4CE" w14:textId="77777777" w:rsidR="00C17740" w:rsidRDefault="003D54B1" w:rsidP="005B0998">
      <w:pPr>
        <w:numPr>
          <w:ilvl w:val="1"/>
          <w:numId w:val="40"/>
        </w:numPr>
        <w:spacing w:after="0" w:line="276" w:lineRule="auto"/>
      </w:pPr>
      <w:r>
        <w:t>February 2013 recorded 5.86K minutes, while February 2014 saw 5.40K minutes, showing a repeating spike in early-year downtime.</w:t>
      </w:r>
    </w:p>
    <w:p w14:paraId="4CA01AEC" w14:textId="77777777" w:rsidR="00C17740" w:rsidRDefault="003D54B1" w:rsidP="005B0998">
      <w:pPr>
        <w:numPr>
          <w:ilvl w:val="0"/>
          <w:numId w:val="40"/>
        </w:numPr>
        <w:spacing w:after="0" w:line="276" w:lineRule="auto"/>
        <w:rPr>
          <w:b/>
        </w:rPr>
      </w:pPr>
      <w:r>
        <w:rPr>
          <w:b/>
        </w:rPr>
        <w:t>Lower Downtime in Early Summer:</w:t>
      </w:r>
    </w:p>
    <w:p w14:paraId="3535B065" w14:textId="77777777" w:rsidR="00C17740" w:rsidRDefault="003D54B1" w:rsidP="005B0998">
      <w:pPr>
        <w:numPr>
          <w:ilvl w:val="1"/>
          <w:numId w:val="40"/>
        </w:numPr>
        <w:spacing w:after="0" w:line="276" w:lineRule="auto"/>
      </w:pPr>
      <w:r>
        <w:t>The lowest downtime consistently occurs in the summer months, with the lowest points in May 2013 (2.14K minutes) and May 2014 (3.55K minutes).</w:t>
      </w:r>
    </w:p>
    <w:p w14:paraId="67BCD24E" w14:textId="77777777" w:rsidR="00C17740" w:rsidRDefault="003D54B1" w:rsidP="005B0998">
      <w:pPr>
        <w:numPr>
          <w:ilvl w:val="0"/>
          <w:numId w:val="40"/>
        </w:numPr>
        <w:spacing w:after="0" w:line="276" w:lineRule="auto"/>
        <w:rPr>
          <w:b/>
        </w:rPr>
      </w:pPr>
      <w:r>
        <w:rPr>
          <w:b/>
        </w:rPr>
        <w:t>Steady Downtime Decline Towards the End of 2014:</w:t>
      </w:r>
    </w:p>
    <w:p w14:paraId="51DCDC57" w14:textId="77777777" w:rsidR="00C17740" w:rsidRDefault="003D54B1" w:rsidP="005B0998">
      <w:pPr>
        <w:numPr>
          <w:ilvl w:val="1"/>
          <w:numId w:val="40"/>
        </w:numPr>
        <w:spacing w:after="0" w:line="276" w:lineRule="auto"/>
      </w:pPr>
      <w:r>
        <w:t>After the peak in September 2014, downtime declined steadily, reaching 6.97K minutes by December 2014.</w:t>
      </w:r>
    </w:p>
    <w:p w14:paraId="20FDE5ED" w14:textId="77777777" w:rsidR="00C17740" w:rsidRDefault="003D54B1" w:rsidP="005B0998">
      <w:pPr>
        <w:spacing w:after="0" w:line="276" w:lineRule="auto"/>
        <w:rPr>
          <w:b/>
        </w:rPr>
      </w:pPr>
      <w:r>
        <w:rPr>
          <w:b/>
        </w:rPr>
        <w:t>Statistical Evidence:</w:t>
      </w:r>
    </w:p>
    <w:p w14:paraId="476A734A" w14:textId="77777777" w:rsidR="00C17740" w:rsidRDefault="003D54B1" w:rsidP="005B0998">
      <w:pPr>
        <w:numPr>
          <w:ilvl w:val="0"/>
          <w:numId w:val="41"/>
        </w:numPr>
        <w:spacing w:after="0" w:line="276" w:lineRule="auto"/>
      </w:pPr>
      <w:r>
        <w:t>The highest actual downtime was in October 2014 with 12.32K minutes, while October 2015 is forecasted to reach 11.60K minutes.</w:t>
      </w:r>
    </w:p>
    <w:p w14:paraId="59D5AE94" w14:textId="57E582EB" w:rsidR="00C17740" w:rsidRDefault="003D54B1" w:rsidP="005B0998">
      <w:pPr>
        <w:numPr>
          <w:ilvl w:val="0"/>
          <w:numId w:val="41"/>
        </w:numPr>
        <w:spacing w:after="0" w:line="276" w:lineRule="auto"/>
      </w:pPr>
      <w:r>
        <w:lastRenderedPageBreak/>
        <w:t>Downtime during summer is significantly lower, with May 2013 at 2.14K minutes and May 2014 at 3.55K minutes.</w:t>
      </w:r>
    </w:p>
    <w:p w14:paraId="759755A7" w14:textId="7F7F6599" w:rsidR="00C17740" w:rsidRDefault="002153B6" w:rsidP="005B0998">
      <w:pPr>
        <w:numPr>
          <w:ilvl w:val="0"/>
          <w:numId w:val="41"/>
        </w:numPr>
        <w:spacing w:after="0" w:line="276" w:lineRule="auto"/>
      </w:pPr>
      <w:r w:rsidRPr="00BF0ADD">
        <w:rPr>
          <w:noProof/>
        </w:rPr>
        <mc:AlternateContent>
          <mc:Choice Requires="wps">
            <w:drawing>
              <wp:anchor distT="0" distB="0" distL="114300" distR="114300" simplePos="0" relativeHeight="251737088" behindDoc="0" locked="0" layoutInCell="1" allowOverlap="1" wp14:anchorId="6E465D04" wp14:editId="171E0EA9">
                <wp:simplePos x="0" y="0"/>
                <wp:positionH relativeFrom="column">
                  <wp:posOffset>-513171</wp:posOffset>
                </wp:positionH>
                <wp:positionV relativeFrom="paragraph">
                  <wp:posOffset>-919480</wp:posOffset>
                </wp:positionV>
                <wp:extent cx="46355" cy="10150475"/>
                <wp:effectExtent l="57150" t="38100" r="67945" b="79375"/>
                <wp:wrapNone/>
                <wp:docPr id="230" name="Straight Connector 230"/>
                <wp:cNvGraphicFramePr/>
                <a:graphic xmlns:a="http://schemas.openxmlformats.org/drawingml/2006/main">
                  <a:graphicData uri="http://schemas.microsoft.com/office/word/2010/wordprocessingShape">
                    <wps:wsp>
                      <wps:cNvCnPr/>
                      <wps:spPr>
                        <a:xfrm flipV="1">
                          <a:off x="0" y="0"/>
                          <a:ext cx="46355" cy="10150475"/>
                        </a:xfrm>
                        <a:prstGeom prst="line">
                          <a:avLst/>
                        </a:prstGeom>
                        <a:ln>
                          <a:solidFill>
                            <a:srgbClr val="FF8B8B"/>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60F0C24" id="Straight Connector 230"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pt,-72.4pt" to="-36.75pt,7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" strokecolor="#ff8b8b" strokeweight="3pt">
                <v:shadow on="t" color="black" opacity="22937f" origin=",.5" offset="0,.63889mm"/>
              </v:line>
            </w:pict>
          </mc:Fallback>
        </mc:AlternateContent>
      </w:r>
      <w:r w:rsidR="003D54B1">
        <w:t>Recurring early-year spikes are seen in March 2013 (7.42K minutes) and January 2014 (8.26K minutes).</w:t>
      </w:r>
    </w:p>
    <w:p w14:paraId="49BDEB77" w14:textId="77777777" w:rsidR="00C17740" w:rsidRDefault="003D54B1" w:rsidP="005B0998">
      <w:pPr>
        <w:spacing w:after="0" w:line="276" w:lineRule="auto"/>
        <w:rPr>
          <w:b/>
        </w:rPr>
      </w:pPr>
      <w:r>
        <w:rPr>
          <w:b/>
        </w:rPr>
        <w:t>Interesting Discoveries:</w:t>
      </w:r>
    </w:p>
    <w:p w14:paraId="15FF218E" w14:textId="77777777" w:rsidR="00C17740" w:rsidRDefault="003D54B1" w:rsidP="005B0998">
      <w:pPr>
        <w:numPr>
          <w:ilvl w:val="0"/>
          <w:numId w:val="43"/>
        </w:numPr>
        <w:spacing w:after="0" w:line="276" w:lineRule="auto"/>
        <w:rPr>
          <w:b/>
        </w:rPr>
      </w:pPr>
      <w:r>
        <w:rPr>
          <w:b/>
        </w:rPr>
        <w:t>Recurring Seasonal Trends:</w:t>
      </w:r>
    </w:p>
    <w:p w14:paraId="77B6F895" w14:textId="77777777" w:rsidR="00C17740" w:rsidRDefault="003D54B1" w:rsidP="005B0998">
      <w:pPr>
        <w:numPr>
          <w:ilvl w:val="1"/>
          <w:numId w:val="43"/>
        </w:numPr>
        <w:spacing w:after="0" w:line="276" w:lineRule="auto"/>
      </w:pPr>
      <w:r>
        <w:t>The consistent spikes in downtime during March and October indicate potential seasonal factors influencing operations, such as external disruptions or resource limitations.</w:t>
      </w:r>
    </w:p>
    <w:p w14:paraId="416B6E94" w14:textId="77777777" w:rsidR="00C17740" w:rsidRDefault="003D54B1" w:rsidP="005B0998">
      <w:pPr>
        <w:numPr>
          <w:ilvl w:val="0"/>
          <w:numId w:val="43"/>
        </w:numPr>
        <w:spacing w:after="0" w:line="276" w:lineRule="auto"/>
        <w:rPr>
          <w:b/>
        </w:rPr>
      </w:pPr>
      <w:r>
        <w:rPr>
          <w:b/>
        </w:rPr>
        <w:t>Forecast Similarities to Past Trends:</w:t>
      </w:r>
    </w:p>
    <w:p w14:paraId="517E06BF" w14:textId="24A7B237" w:rsidR="00C17740" w:rsidRDefault="003D54B1" w:rsidP="005B0998">
      <w:pPr>
        <w:numPr>
          <w:ilvl w:val="1"/>
          <w:numId w:val="43"/>
        </w:numPr>
        <w:spacing w:after="0" w:line="276" w:lineRule="auto"/>
      </w:pPr>
      <w:r>
        <w:t>The 2015 forecast follows the same pattern of downtime spikes in fall and dips in summer, aligning closely with actual data from 2013-2014, suggesting consistent operational patterns.</w:t>
      </w:r>
    </w:p>
    <w:p w14:paraId="125D3E4E" w14:textId="506CB66E" w:rsidR="002153B6" w:rsidRDefault="002153B6" w:rsidP="005B0998">
      <w:pPr>
        <w:numPr>
          <w:ilvl w:val="1"/>
          <w:numId w:val="43"/>
        </w:numPr>
        <w:spacing w:after="0" w:line="276" w:lineRule="auto"/>
      </w:pPr>
      <w:r w:rsidRPr="00BF0ADD">
        <w:rPr>
          <w:noProof/>
        </w:rPr>
        <mc:AlternateContent>
          <mc:Choice Requires="wps">
            <w:drawing>
              <wp:anchor distT="0" distB="0" distL="114300" distR="114300" simplePos="0" relativeHeight="251738112" behindDoc="0" locked="0" layoutInCell="1" allowOverlap="1" wp14:anchorId="5F4FD1CB" wp14:editId="4E809F1A">
                <wp:simplePos x="0" y="0"/>
                <wp:positionH relativeFrom="page">
                  <wp:posOffset>45085</wp:posOffset>
                </wp:positionH>
                <wp:positionV relativeFrom="paragraph">
                  <wp:posOffset>9978</wp:posOffset>
                </wp:positionV>
                <wp:extent cx="2144395" cy="410845"/>
                <wp:effectExtent l="76200" t="57150" r="84455" b="103505"/>
                <wp:wrapNone/>
                <wp:docPr id="231" name="Rectangle 231"/>
                <wp:cNvGraphicFramePr/>
                <a:graphic xmlns:a="http://schemas.openxmlformats.org/drawingml/2006/main">
                  <a:graphicData uri="http://schemas.microsoft.com/office/word/2010/wordprocessingShape">
                    <wps:wsp>
                      <wps:cNvSpPr/>
                      <wps:spPr>
                        <a:xfrm>
                          <a:off x="0" y="0"/>
                          <a:ext cx="214439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5AB26727" w14:textId="4919A0D8" w:rsidR="004E3354" w:rsidRPr="00E0782F" w:rsidRDefault="00BF0ADD" w:rsidP="004E3354">
                            <w:pPr>
                              <w:rPr>
                                <w:color w:val="404040" w:themeColor="text1" w:themeTint="BF"/>
                                <w:sz w:val="22"/>
                                <w:szCs w:val="22"/>
                              </w:rPr>
                            </w:pPr>
                            <w:r w:rsidRPr="004E3354">
                              <w:rPr>
                                <w:b/>
                                <w:bCs/>
                                <w:color w:val="404040" w:themeColor="text1" w:themeTint="BF"/>
                                <w:sz w:val="36"/>
                                <w:szCs w:val="36"/>
                              </w:rPr>
                              <w:t xml:space="preserve"> Phase 4. </w:t>
                            </w:r>
                            <w:r w:rsidR="004E3354" w:rsidRPr="00E0782F">
                              <w:rPr>
                                <w:b/>
                                <w:bCs/>
                                <w:color w:val="404040" w:themeColor="text1" w:themeTint="BF"/>
                                <w:sz w:val="32"/>
                                <w:szCs w:val="32"/>
                              </w:rPr>
                              <w:t>Insights</w:t>
                            </w:r>
                          </w:p>
                          <w:p w14:paraId="4ACBBC18" w14:textId="092C38E2" w:rsidR="00BF0ADD" w:rsidRPr="004E3354" w:rsidRDefault="00BF0ADD" w:rsidP="00BF0ADD">
                            <w:pPr>
                              <w:spacing w:after="0" w:line="240" w:lineRule="auto"/>
                              <w:rPr>
                                <w:b/>
                                <w:bCs/>
                                <w:color w:val="404040" w:themeColor="text1" w:themeTint="BF"/>
                                <w:sz w:val="36"/>
                                <w:szCs w:val="36"/>
                              </w:rPr>
                            </w:pPr>
                          </w:p>
                          <w:p w14:paraId="04FBC4B5" w14:textId="77777777" w:rsidR="00BF0ADD" w:rsidRPr="006C3C6F" w:rsidRDefault="00BF0ADD" w:rsidP="00BF0ADD">
                            <w:pPr>
                              <w:jc w:val="center"/>
                              <w:rPr>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FD1CB" id="Rectangle 231" o:spid="_x0000_s1057" style="position:absolute;left:0;text-align:left;margin-left:3.55pt;margin-top:.8pt;width:168.85pt;height:32.3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" fillcolor="#bfbfbf [2412]" strokecolor="white [3201]" strokeweight="3pt">
                <v:shadow on="t" color="black" opacity="24903f" origin=",.5" offset="0,.55556mm"/>
                <v:textbox>
                  <w:txbxContent>
                    <w:p w14:paraId="5AB26727" w14:textId="4919A0D8" w:rsidR="004E3354" w:rsidRPr="00E0782F" w:rsidRDefault="00BF0ADD" w:rsidP="004E3354">
                      <w:pPr>
                        <w:rPr>
                          <w:color w:val="404040" w:themeColor="text1" w:themeTint="BF"/>
                          <w:sz w:val="22"/>
                          <w:szCs w:val="22"/>
                        </w:rPr>
                      </w:pPr>
                      <w:r w:rsidRPr="004E3354">
                        <w:rPr>
                          <w:b/>
                          <w:bCs/>
                          <w:color w:val="404040" w:themeColor="text1" w:themeTint="BF"/>
                          <w:sz w:val="36"/>
                          <w:szCs w:val="36"/>
                        </w:rPr>
                        <w:t xml:space="preserve"> Phase 4. </w:t>
                      </w:r>
                      <w:r w:rsidR="004E3354" w:rsidRPr="00E0782F">
                        <w:rPr>
                          <w:b/>
                          <w:bCs/>
                          <w:color w:val="404040" w:themeColor="text1" w:themeTint="BF"/>
                          <w:sz w:val="32"/>
                          <w:szCs w:val="32"/>
                        </w:rPr>
                        <w:t>Insights</w:t>
                      </w:r>
                    </w:p>
                    <w:p w14:paraId="4ACBBC18" w14:textId="092C38E2" w:rsidR="00BF0ADD" w:rsidRPr="004E3354" w:rsidRDefault="00BF0ADD" w:rsidP="00BF0ADD">
                      <w:pPr>
                        <w:spacing w:after="0" w:line="240" w:lineRule="auto"/>
                        <w:rPr>
                          <w:b/>
                          <w:bCs/>
                          <w:color w:val="404040" w:themeColor="text1" w:themeTint="BF"/>
                          <w:sz w:val="36"/>
                          <w:szCs w:val="36"/>
                        </w:rPr>
                      </w:pPr>
                    </w:p>
                    <w:p w14:paraId="04FBC4B5" w14:textId="77777777" w:rsidR="00BF0ADD" w:rsidRPr="006C3C6F" w:rsidRDefault="00BF0ADD" w:rsidP="00BF0ADD">
                      <w:pPr>
                        <w:jc w:val="center"/>
                        <w:rPr>
                          <w:b/>
                          <w:bCs/>
                          <w:color w:val="FFFFFF" w:themeColor="background1"/>
                          <w:sz w:val="36"/>
                          <w:szCs w:val="36"/>
                        </w:rPr>
                      </w:pPr>
                    </w:p>
                  </w:txbxContent>
                </v:textbox>
                <w10:wrap anchorx="page"/>
              </v:rect>
            </w:pict>
          </mc:Fallback>
        </mc:AlternateContent>
      </w:r>
    </w:p>
    <w:p w14:paraId="6AD5A533" w14:textId="451F1008" w:rsidR="00C17740" w:rsidRPr="00D97A14" w:rsidRDefault="003D54B1" w:rsidP="005B0998">
      <w:pPr>
        <w:pStyle w:val="Heading1"/>
        <w:spacing w:after="0"/>
        <w:rPr>
          <w:b/>
          <w:bCs/>
          <w:color w:val="C00000"/>
        </w:rPr>
      </w:pPr>
      <w:bookmarkStart w:id="22" w:name="_3o7alnk" w:colFirst="0" w:colLast="0"/>
      <w:bookmarkStart w:id="23" w:name="_Toc178946692"/>
      <w:bookmarkEnd w:id="22"/>
      <w:r w:rsidRPr="00D97A14">
        <w:rPr>
          <w:b/>
          <w:bCs/>
          <w:color w:val="C00000"/>
        </w:rPr>
        <w:t>5. Insights and Recommendations</w:t>
      </w:r>
      <w:bookmarkEnd w:id="23"/>
      <w:r w:rsidRPr="00D97A14">
        <w:rPr>
          <w:b/>
          <w:bCs/>
          <w:color w:val="C00000"/>
        </w:rPr>
        <w:t xml:space="preserve"> </w:t>
      </w:r>
    </w:p>
    <w:p w14:paraId="212F913C" w14:textId="0CFD4D5E" w:rsidR="00C17740" w:rsidRPr="00D05CF2" w:rsidRDefault="003D54B1" w:rsidP="005B0998">
      <w:pPr>
        <w:pStyle w:val="Heading3"/>
        <w:spacing w:after="0"/>
        <w:rPr>
          <w:color w:val="DA3400"/>
        </w:rPr>
      </w:pPr>
      <w:bookmarkStart w:id="24" w:name="_23ckvvd" w:colFirst="0" w:colLast="0"/>
      <w:bookmarkStart w:id="25" w:name="_Toc178946693"/>
      <w:bookmarkEnd w:id="24"/>
      <w:r w:rsidRPr="00D05CF2">
        <w:rPr>
          <w:color w:val="DA3400"/>
        </w:rPr>
        <w:t>Key Findings and Conclusions:</w:t>
      </w:r>
      <w:bookmarkEnd w:id="25"/>
    </w:p>
    <w:p w14:paraId="38E38071" w14:textId="7AE492C9" w:rsidR="00C17740" w:rsidRDefault="003D54B1" w:rsidP="005B0998">
      <w:pPr>
        <w:numPr>
          <w:ilvl w:val="0"/>
          <w:numId w:val="36"/>
        </w:numPr>
        <w:spacing w:after="0" w:line="276" w:lineRule="auto"/>
      </w:pPr>
      <w:r>
        <w:rPr>
          <w:b/>
        </w:rPr>
        <w:t>Persistently High Defect Rates Across Multiple Vendors</w:t>
      </w:r>
      <w:r>
        <w:t>:</w:t>
      </w:r>
    </w:p>
    <w:p w14:paraId="0AC33A22" w14:textId="11D8C948" w:rsidR="00C17740" w:rsidRDefault="003D54B1" w:rsidP="005B0998">
      <w:pPr>
        <w:numPr>
          <w:ilvl w:val="1"/>
          <w:numId w:val="36"/>
        </w:numPr>
        <w:spacing w:after="0" w:line="276" w:lineRule="auto"/>
      </w:pPr>
      <w:r>
        <w:t xml:space="preserve">Vendors such as </w:t>
      </w:r>
      <w:r>
        <w:rPr>
          <w:b/>
        </w:rPr>
        <w:t>Solholdings</w:t>
      </w:r>
      <w:r>
        <w:t xml:space="preserve"> and </w:t>
      </w:r>
      <w:r>
        <w:rPr>
          <w:b/>
        </w:rPr>
        <w:t>PlanetHouse</w:t>
      </w:r>
      <w:r>
        <w:t xml:space="preserve"> showed consistently high defect rates throughout Q4. This indicates ongoing quality issues that pose a significant risk to overall production performance.</w:t>
      </w:r>
    </w:p>
    <w:p w14:paraId="7E99DDF9" w14:textId="77777777" w:rsidR="00C17740" w:rsidRDefault="003D54B1" w:rsidP="005B0998">
      <w:pPr>
        <w:numPr>
          <w:ilvl w:val="1"/>
          <w:numId w:val="36"/>
        </w:numPr>
        <w:spacing w:after="0" w:line="276" w:lineRule="auto"/>
      </w:pPr>
      <w:r>
        <w:rPr>
          <w:b/>
        </w:rPr>
        <w:t>Conclusion</w:t>
      </w:r>
      <w:r>
        <w:t>: These vendors are underperforming, and their sustained high defect rates highlight the need for immediate intervention.</w:t>
      </w:r>
    </w:p>
    <w:p w14:paraId="6FE59F6D" w14:textId="77777777" w:rsidR="00C17740" w:rsidRDefault="003D54B1" w:rsidP="005B0998">
      <w:pPr>
        <w:numPr>
          <w:ilvl w:val="0"/>
          <w:numId w:val="36"/>
        </w:numPr>
        <w:spacing w:after="0" w:line="276" w:lineRule="auto"/>
      </w:pPr>
      <w:r>
        <w:rPr>
          <w:b/>
        </w:rPr>
        <w:t>Critical Defect Types</w:t>
      </w:r>
      <w:r>
        <w:t>:</w:t>
      </w:r>
    </w:p>
    <w:p w14:paraId="5722101B" w14:textId="77777777" w:rsidR="00C17740" w:rsidRDefault="003D54B1" w:rsidP="005B0998">
      <w:pPr>
        <w:numPr>
          <w:ilvl w:val="1"/>
          <w:numId w:val="36"/>
        </w:numPr>
        <w:spacing w:after="0" w:line="276" w:lineRule="auto"/>
      </w:pPr>
      <w:r>
        <w:rPr>
          <w:b/>
        </w:rPr>
        <w:t>Rejected Defects</w:t>
      </w:r>
      <w:r>
        <w:t xml:space="preserve">: Vendors like </w:t>
      </w:r>
      <w:r>
        <w:rPr>
          <w:b/>
        </w:rPr>
        <w:t>PlanetHouse</w:t>
      </w:r>
      <w:r>
        <w:t xml:space="preserve">, </w:t>
      </w:r>
      <w:r>
        <w:rPr>
          <w:b/>
        </w:rPr>
        <w:t>Vaiazozice</w:t>
      </w:r>
      <w:r>
        <w:t xml:space="preserve">, and </w:t>
      </w:r>
      <w:r>
        <w:rPr>
          <w:b/>
        </w:rPr>
        <w:t>Dentocity</w:t>
      </w:r>
      <w:r>
        <w:t xml:space="preserve"> reported high levels of rejected defects, indicating significant quality control failures that directly impact production.</w:t>
      </w:r>
    </w:p>
    <w:p w14:paraId="50D0D138" w14:textId="77777777" w:rsidR="00C17740" w:rsidRDefault="003D54B1" w:rsidP="005B0998">
      <w:pPr>
        <w:numPr>
          <w:ilvl w:val="1"/>
          <w:numId w:val="36"/>
        </w:numPr>
        <w:spacing w:after="0" w:line="276" w:lineRule="auto"/>
      </w:pPr>
      <w:r>
        <w:rPr>
          <w:b/>
        </w:rPr>
        <w:t>Impacted Defects</w:t>
      </w:r>
      <w:r>
        <w:t xml:space="preserve">: </w:t>
      </w:r>
      <w:r>
        <w:rPr>
          <w:b/>
        </w:rPr>
        <w:t>Yearlex</w:t>
      </w:r>
      <w:r>
        <w:t xml:space="preserve">, </w:t>
      </w:r>
      <w:r>
        <w:rPr>
          <w:b/>
        </w:rPr>
        <w:t>Ontotam</w:t>
      </w:r>
      <w:r>
        <w:t xml:space="preserve">, and </w:t>
      </w:r>
      <w:r>
        <w:rPr>
          <w:b/>
        </w:rPr>
        <w:t>Dentocity</w:t>
      </w:r>
      <w:r>
        <w:t xml:space="preserve"> consistently experienced high defect rates in categories that led to direct operational disruptions.</w:t>
      </w:r>
    </w:p>
    <w:p w14:paraId="75F74362" w14:textId="77777777" w:rsidR="00C17740" w:rsidRDefault="003D54B1" w:rsidP="005B0998">
      <w:pPr>
        <w:numPr>
          <w:ilvl w:val="1"/>
          <w:numId w:val="36"/>
        </w:numPr>
        <w:spacing w:after="0" w:line="276" w:lineRule="auto"/>
      </w:pPr>
      <w:r>
        <w:rPr>
          <w:b/>
        </w:rPr>
        <w:t>Non-Impacted Defects</w:t>
      </w:r>
      <w:r>
        <w:t xml:space="preserve">: Vendors like </w:t>
      </w:r>
      <w:r>
        <w:rPr>
          <w:b/>
        </w:rPr>
        <w:t>Quotelane</w:t>
      </w:r>
      <w:r>
        <w:t xml:space="preserve"> and </w:t>
      </w:r>
      <w:r>
        <w:rPr>
          <w:b/>
        </w:rPr>
        <w:t>Dentocity</w:t>
      </w:r>
      <w:r>
        <w:t xml:space="preserve"> recorded elevated non-impacted defect counts, which, while less critical, indicate inefficiencies in their processes.</w:t>
      </w:r>
    </w:p>
    <w:p w14:paraId="29E0F1FA" w14:textId="77777777" w:rsidR="00C17740" w:rsidRDefault="003D54B1" w:rsidP="005B0998">
      <w:pPr>
        <w:numPr>
          <w:ilvl w:val="1"/>
          <w:numId w:val="36"/>
        </w:numPr>
        <w:spacing w:after="0" w:line="276" w:lineRule="auto"/>
      </w:pPr>
      <w:r>
        <w:rPr>
          <w:b/>
        </w:rPr>
        <w:t>Conclusion</w:t>
      </w:r>
      <w:r>
        <w:t>: Addressing highly rejected and impacted defect types should be a priority as these defects have the greatest impact on operational efficiency. Non-impacted defects, while less critical, still require attention to eliminate inefficiencies.</w:t>
      </w:r>
    </w:p>
    <w:p w14:paraId="35AFC289" w14:textId="77777777" w:rsidR="00C17740" w:rsidRDefault="003D54B1" w:rsidP="005B0998">
      <w:pPr>
        <w:numPr>
          <w:ilvl w:val="0"/>
          <w:numId w:val="36"/>
        </w:numPr>
        <w:spacing w:after="0" w:line="276" w:lineRule="auto"/>
      </w:pPr>
      <w:r>
        <w:rPr>
          <w:b/>
        </w:rPr>
        <w:lastRenderedPageBreak/>
        <w:t>Seasonal and Sub-Category Trends</w:t>
      </w:r>
      <w:r>
        <w:t>:</w:t>
      </w:r>
    </w:p>
    <w:p w14:paraId="32C6DCE2" w14:textId="2DD8AEA3" w:rsidR="00C17740" w:rsidRDefault="002153B6" w:rsidP="005B0998">
      <w:pPr>
        <w:numPr>
          <w:ilvl w:val="1"/>
          <w:numId w:val="36"/>
        </w:numPr>
        <w:spacing w:after="0" w:line="276" w:lineRule="auto"/>
      </w:pPr>
      <w:r w:rsidRPr="00BF0ADD">
        <w:rPr>
          <w:noProof/>
        </w:rPr>
        <mc:AlternateContent>
          <mc:Choice Requires="wps">
            <w:drawing>
              <wp:anchor distT="0" distB="0" distL="114300" distR="114300" simplePos="0" relativeHeight="251783168" behindDoc="1" locked="0" layoutInCell="1" allowOverlap="1" wp14:anchorId="78971D40" wp14:editId="29381555">
                <wp:simplePos x="0" y="0"/>
                <wp:positionH relativeFrom="column">
                  <wp:posOffset>-487135</wp:posOffset>
                </wp:positionH>
                <wp:positionV relativeFrom="paragraph">
                  <wp:posOffset>-849087</wp:posOffset>
                </wp:positionV>
                <wp:extent cx="0" cy="10123261"/>
                <wp:effectExtent l="76200" t="38100" r="76200" b="68580"/>
                <wp:wrapNone/>
                <wp:docPr id="292" name="Straight Connector 292"/>
                <wp:cNvGraphicFramePr/>
                <a:graphic xmlns:a="http://schemas.openxmlformats.org/drawingml/2006/main">
                  <a:graphicData uri="http://schemas.microsoft.com/office/word/2010/wordprocessingShape">
                    <wps:wsp>
                      <wps:cNvCnPr/>
                      <wps:spPr>
                        <a:xfrm flipV="1">
                          <a:off x="0" y="0"/>
                          <a:ext cx="0" cy="10123261"/>
                        </a:xfrm>
                        <a:prstGeom prst="line">
                          <a:avLst/>
                        </a:prstGeom>
                        <a:ln>
                          <a:solidFill>
                            <a:srgbClr val="FF8B8B"/>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8797ADA" id="Straight Connector 292" o:spid="_x0000_s1026" style="position:absolute;flip:y;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5pt,-66.85pt" to="-38.35pt,7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" strokecolor="#ff8b8b" strokeweight="3pt">
                <v:shadow on="t" color="black" opacity="22937f" origin=",.5" offset="0,.63889mm"/>
              </v:line>
            </w:pict>
          </mc:Fallback>
        </mc:AlternateContent>
      </w:r>
      <w:r w:rsidR="003D54B1">
        <w:t xml:space="preserve">A noticeable spike in defects occurred in </w:t>
      </w:r>
      <w:r w:rsidR="003D54B1">
        <w:rPr>
          <w:b/>
        </w:rPr>
        <w:t>October 2014</w:t>
      </w:r>
      <w:r w:rsidR="003D54B1">
        <w:t xml:space="preserve">, particularly in the </w:t>
      </w:r>
      <w:r w:rsidR="003D54B1">
        <w:rPr>
          <w:b/>
        </w:rPr>
        <w:t>Electrical</w:t>
      </w:r>
      <w:r w:rsidR="003D54B1">
        <w:t xml:space="preserve"> and </w:t>
      </w:r>
      <w:r w:rsidR="003D54B1">
        <w:rPr>
          <w:b/>
        </w:rPr>
        <w:t>Mechanical</w:t>
      </w:r>
      <w:r w:rsidR="003D54B1">
        <w:t xml:space="preserve"> sub-categories, which were most problematic for vendors like </w:t>
      </w:r>
      <w:r w:rsidR="003D54B1">
        <w:rPr>
          <w:b/>
        </w:rPr>
        <w:t>Ontotam</w:t>
      </w:r>
      <w:r w:rsidR="003D54B1">
        <w:t xml:space="preserve"> and </w:t>
      </w:r>
      <w:r w:rsidR="003D54B1">
        <w:rPr>
          <w:b/>
        </w:rPr>
        <w:t>Fax-ex</w:t>
      </w:r>
      <w:r w:rsidR="003D54B1">
        <w:t>.</w:t>
      </w:r>
    </w:p>
    <w:p w14:paraId="12149F26" w14:textId="77777777" w:rsidR="00C17740" w:rsidRDefault="003D54B1" w:rsidP="005B0998">
      <w:pPr>
        <w:numPr>
          <w:ilvl w:val="1"/>
          <w:numId w:val="36"/>
        </w:numPr>
        <w:spacing w:after="0" w:line="276" w:lineRule="auto"/>
      </w:pPr>
      <w:r>
        <w:rPr>
          <w:b/>
        </w:rPr>
        <w:t>Logistics</w:t>
      </w:r>
      <w:r>
        <w:t xml:space="preserve"> also proved to be a widespread issue, with several vendors (e.g., </w:t>
      </w:r>
      <w:r>
        <w:rPr>
          <w:b/>
        </w:rPr>
        <w:t>Sanlab, Quotelane,</w:t>
      </w:r>
      <w:r>
        <w:t xml:space="preserve"> and </w:t>
      </w:r>
      <w:r>
        <w:rPr>
          <w:b/>
        </w:rPr>
        <w:t>Reddoit</w:t>
      </w:r>
      <w:r>
        <w:t>) showing high defect rates in this category.</w:t>
      </w:r>
    </w:p>
    <w:p w14:paraId="3C2A2E80" w14:textId="60DB1EDA" w:rsidR="00C17740" w:rsidRDefault="003D54B1" w:rsidP="005B0998">
      <w:pPr>
        <w:numPr>
          <w:ilvl w:val="1"/>
          <w:numId w:val="36"/>
        </w:numPr>
        <w:spacing w:after="0" w:line="276" w:lineRule="auto"/>
      </w:pPr>
      <w:r>
        <w:rPr>
          <w:b/>
        </w:rPr>
        <w:t>Conclusion</w:t>
      </w:r>
      <w:r>
        <w:t>: These sub-categories are particularly prone to quality issues, requiring more focused quality control efforts, especially during high-risk periods like Q4.</w:t>
      </w:r>
    </w:p>
    <w:p w14:paraId="3946B918" w14:textId="77777777" w:rsidR="00C17740" w:rsidRDefault="003D54B1" w:rsidP="005B0998">
      <w:pPr>
        <w:numPr>
          <w:ilvl w:val="0"/>
          <w:numId w:val="36"/>
        </w:numPr>
        <w:spacing w:after="0" w:line="276" w:lineRule="auto"/>
      </w:pPr>
      <w:r>
        <w:rPr>
          <w:b/>
        </w:rPr>
        <w:t>Vendor Improvement</w:t>
      </w:r>
      <w:r>
        <w:t>:</w:t>
      </w:r>
    </w:p>
    <w:p w14:paraId="6937AA54" w14:textId="77777777" w:rsidR="00C17740" w:rsidRDefault="003D54B1" w:rsidP="005B0998">
      <w:pPr>
        <w:numPr>
          <w:ilvl w:val="1"/>
          <w:numId w:val="36"/>
        </w:numPr>
        <w:spacing w:after="0" w:line="276" w:lineRule="auto"/>
      </w:pPr>
      <w:r>
        <w:t xml:space="preserve">Vendors such as </w:t>
      </w:r>
      <w:r>
        <w:rPr>
          <w:b/>
        </w:rPr>
        <w:t>Tampquote</w:t>
      </w:r>
      <w:r>
        <w:t xml:space="preserve">, </w:t>
      </w:r>
      <w:r>
        <w:rPr>
          <w:b/>
        </w:rPr>
        <w:t>Instrip</w:t>
      </w:r>
      <w:r>
        <w:t xml:space="preserve">, </w:t>
      </w:r>
      <w:r>
        <w:rPr>
          <w:b/>
        </w:rPr>
        <w:t>Plustax</w:t>
      </w:r>
      <w:r>
        <w:t xml:space="preserve">, and </w:t>
      </w:r>
      <w:r>
        <w:rPr>
          <w:b/>
        </w:rPr>
        <w:t>Sanin</w:t>
      </w:r>
      <w:r>
        <w:t xml:space="preserve"> showed notable improvement in impacted defect type rates during Q4, reflecting the positive impact of corrective measures and better-quality management.</w:t>
      </w:r>
    </w:p>
    <w:p w14:paraId="178E45D7" w14:textId="6CB05FE8" w:rsidR="00C17740" w:rsidRDefault="002153B6" w:rsidP="005B0998">
      <w:pPr>
        <w:numPr>
          <w:ilvl w:val="1"/>
          <w:numId w:val="36"/>
        </w:numPr>
        <w:spacing w:after="0" w:line="276" w:lineRule="auto"/>
      </w:pPr>
      <w:r w:rsidRPr="00BF0ADD">
        <w:rPr>
          <w:noProof/>
        </w:rPr>
        <mc:AlternateContent>
          <mc:Choice Requires="wps">
            <w:drawing>
              <wp:anchor distT="0" distB="0" distL="114300" distR="114300" simplePos="0" relativeHeight="251781120" behindDoc="0" locked="0" layoutInCell="1" allowOverlap="1" wp14:anchorId="6BB26D90" wp14:editId="1657BA26">
                <wp:simplePos x="0" y="0"/>
                <wp:positionH relativeFrom="page">
                  <wp:posOffset>-99060</wp:posOffset>
                </wp:positionH>
                <wp:positionV relativeFrom="paragraph">
                  <wp:posOffset>613410</wp:posOffset>
                </wp:positionV>
                <wp:extent cx="2960915" cy="453390"/>
                <wp:effectExtent l="76200" t="57150" r="68580" b="99060"/>
                <wp:wrapNone/>
                <wp:docPr id="291" name="Rectangle 291"/>
                <wp:cNvGraphicFramePr/>
                <a:graphic xmlns:a="http://schemas.openxmlformats.org/drawingml/2006/main">
                  <a:graphicData uri="http://schemas.microsoft.com/office/word/2010/wordprocessingShape">
                    <wps:wsp>
                      <wps:cNvSpPr/>
                      <wps:spPr>
                        <a:xfrm>
                          <a:off x="0" y="0"/>
                          <a:ext cx="2960915" cy="453390"/>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3AD98A4C" w14:textId="79662546" w:rsidR="002153B6" w:rsidRPr="004E3354" w:rsidRDefault="002153B6" w:rsidP="002153B6">
                            <w:pPr>
                              <w:rPr>
                                <w:color w:val="404040" w:themeColor="text1" w:themeTint="BF"/>
                              </w:rPr>
                            </w:pPr>
                            <w:r w:rsidRPr="004E3354">
                              <w:rPr>
                                <w:b/>
                                <w:bCs/>
                                <w:color w:val="404040" w:themeColor="text1" w:themeTint="BF"/>
                                <w:sz w:val="36"/>
                                <w:szCs w:val="36"/>
                              </w:rPr>
                              <w:t xml:space="preserve"> Phase 4. </w:t>
                            </w:r>
                            <w:r w:rsidRPr="00E0782F">
                              <w:rPr>
                                <w:b/>
                                <w:bCs/>
                                <w:color w:val="404040" w:themeColor="text1" w:themeTint="BF"/>
                                <w:sz w:val="28"/>
                                <w:szCs w:val="28"/>
                              </w:rPr>
                              <w:t>Recommendations</w:t>
                            </w:r>
                          </w:p>
                          <w:p w14:paraId="469B5269" w14:textId="77777777" w:rsidR="002153B6" w:rsidRPr="004E3354" w:rsidRDefault="002153B6" w:rsidP="002153B6">
                            <w:pPr>
                              <w:spacing w:after="0" w:line="240" w:lineRule="auto"/>
                              <w:rPr>
                                <w:b/>
                                <w:bCs/>
                                <w:color w:val="404040" w:themeColor="text1" w:themeTint="BF"/>
                                <w:sz w:val="36"/>
                                <w:szCs w:val="36"/>
                              </w:rPr>
                            </w:pPr>
                          </w:p>
                          <w:p w14:paraId="4FB566F4" w14:textId="77777777" w:rsidR="002153B6" w:rsidRPr="006C3C6F" w:rsidRDefault="002153B6" w:rsidP="002153B6">
                            <w:pPr>
                              <w:jc w:val="center"/>
                              <w:rPr>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26D90" id="Rectangle 291" o:spid="_x0000_s1058" style="position:absolute;left:0;text-align:left;margin-left:-7.8pt;margin-top:48.3pt;width:233.15pt;height:35.7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" fillcolor="#bfbfbf [2412]" strokecolor="white [3201]" strokeweight="3pt">
                <v:shadow on="t" color="black" opacity="24903f" origin=",.5" offset="0,.55556mm"/>
                <v:textbox>
                  <w:txbxContent>
                    <w:p w14:paraId="3AD98A4C" w14:textId="79662546" w:rsidR="002153B6" w:rsidRPr="004E3354" w:rsidRDefault="002153B6" w:rsidP="002153B6">
                      <w:pPr>
                        <w:rPr>
                          <w:color w:val="404040" w:themeColor="text1" w:themeTint="BF"/>
                        </w:rPr>
                      </w:pPr>
                      <w:r w:rsidRPr="004E3354">
                        <w:rPr>
                          <w:b/>
                          <w:bCs/>
                          <w:color w:val="404040" w:themeColor="text1" w:themeTint="BF"/>
                          <w:sz w:val="36"/>
                          <w:szCs w:val="36"/>
                        </w:rPr>
                        <w:t xml:space="preserve"> Phase 4. </w:t>
                      </w:r>
                      <w:r w:rsidRPr="00E0782F">
                        <w:rPr>
                          <w:b/>
                          <w:bCs/>
                          <w:color w:val="404040" w:themeColor="text1" w:themeTint="BF"/>
                          <w:sz w:val="28"/>
                          <w:szCs w:val="28"/>
                        </w:rPr>
                        <w:t>Recommendations</w:t>
                      </w:r>
                    </w:p>
                    <w:p w14:paraId="469B5269" w14:textId="77777777" w:rsidR="002153B6" w:rsidRPr="004E3354" w:rsidRDefault="002153B6" w:rsidP="002153B6">
                      <w:pPr>
                        <w:spacing w:after="0" w:line="240" w:lineRule="auto"/>
                        <w:rPr>
                          <w:b/>
                          <w:bCs/>
                          <w:color w:val="404040" w:themeColor="text1" w:themeTint="BF"/>
                          <w:sz w:val="36"/>
                          <w:szCs w:val="36"/>
                        </w:rPr>
                      </w:pPr>
                    </w:p>
                    <w:p w14:paraId="4FB566F4" w14:textId="77777777" w:rsidR="002153B6" w:rsidRPr="006C3C6F" w:rsidRDefault="002153B6" w:rsidP="002153B6">
                      <w:pPr>
                        <w:jc w:val="center"/>
                        <w:rPr>
                          <w:b/>
                          <w:bCs/>
                          <w:color w:val="FFFFFF" w:themeColor="background1"/>
                          <w:sz w:val="36"/>
                          <w:szCs w:val="36"/>
                        </w:rPr>
                      </w:pPr>
                    </w:p>
                  </w:txbxContent>
                </v:textbox>
                <w10:wrap anchorx="page"/>
              </v:rect>
            </w:pict>
          </mc:Fallback>
        </mc:AlternateContent>
      </w:r>
      <w:r w:rsidR="003D54B1">
        <w:rPr>
          <w:b/>
        </w:rPr>
        <w:t>Conclusion</w:t>
      </w:r>
      <w:r w:rsidR="003D54B1">
        <w:t>: Continued application of these quality control measures will be essential to maintain progress, and these vendors could serve as models for others.</w:t>
      </w:r>
    </w:p>
    <w:p w14:paraId="7B2D2B78" w14:textId="77777777" w:rsidR="002153B6" w:rsidRDefault="002153B6" w:rsidP="005B0998">
      <w:pPr>
        <w:pStyle w:val="Heading3"/>
        <w:spacing w:after="0"/>
        <w:rPr>
          <w:b/>
          <w:bCs/>
          <w:color w:val="DA3400"/>
        </w:rPr>
      </w:pPr>
      <w:bookmarkStart w:id="26" w:name="_ihv636" w:colFirst="0" w:colLast="0"/>
      <w:bookmarkEnd w:id="26"/>
    </w:p>
    <w:p w14:paraId="4819FD1B" w14:textId="38BE11CE" w:rsidR="00C17740" w:rsidRPr="00D05CF2" w:rsidRDefault="003D54B1" w:rsidP="005B0998">
      <w:pPr>
        <w:pStyle w:val="Heading3"/>
        <w:spacing w:after="0"/>
        <w:rPr>
          <w:color w:val="DA3400"/>
        </w:rPr>
      </w:pPr>
      <w:bookmarkStart w:id="27" w:name="_Toc178946694"/>
      <w:r w:rsidRPr="00D05CF2">
        <w:rPr>
          <w:color w:val="DA3400"/>
        </w:rPr>
        <w:t>Actionable Recommendations</w:t>
      </w:r>
      <w:bookmarkEnd w:id="27"/>
    </w:p>
    <w:p w14:paraId="280FD0E6" w14:textId="77777777" w:rsidR="00C17740" w:rsidRDefault="003D54B1" w:rsidP="005B0998">
      <w:pPr>
        <w:numPr>
          <w:ilvl w:val="0"/>
          <w:numId w:val="52"/>
        </w:numPr>
        <w:spacing w:after="0" w:line="276" w:lineRule="auto"/>
      </w:pPr>
      <w:r>
        <w:rPr>
          <w:b/>
        </w:rPr>
        <w:t>Vendor Contract Review</w:t>
      </w:r>
      <w:r>
        <w:t>:</w:t>
      </w:r>
    </w:p>
    <w:p w14:paraId="01CDC41A" w14:textId="77777777" w:rsidR="00C17740" w:rsidRDefault="003D54B1" w:rsidP="005B0998">
      <w:pPr>
        <w:numPr>
          <w:ilvl w:val="1"/>
          <w:numId w:val="52"/>
        </w:numPr>
        <w:spacing w:after="0" w:line="276" w:lineRule="auto"/>
      </w:pPr>
      <w:r>
        <w:rPr>
          <w:b/>
        </w:rPr>
        <w:t>Solholdings</w:t>
      </w:r>
      <w:r>
        <w:t xml:space="preserve"> and </w:t>
      </w:r>
      <w:r>
        <w:rPr>
          <w:b/>
        </w:rPr>
        <w:t>Planethouse</w:t>
      </w:r>
      <w:r>
        <w:t xml:space="preserve"> should undergo a thorough contract review. Given their persistently high defect rates, renegotiating or even reconsidering their contracts may be necessary to mitigate the ongoing quality risks.</w:t>
      </w:r>
    </w:p>
    <w:p w14:paraId="4DE8C3EE" w14:textId="77777777" w:rsidR="00C17740" w:rsidRDefault="003D54B1" w:rsidP="005B0998">
      <w:pPr>
        <w:numPr>
          <w:ilvl w:val="1"/>
          <w:numId w:val="52"/>
        </w:numPr>
        <w:spacing w:after="0" w:line="276" w:lineRule="auto"/>
      </w:pPr>
      <w:r>
        <w:rPr>
          <w:b/>
        </w:rPr>
        <w:t>Action</w:t>
      </w:r>
      <w:r>
        <w:t>: Focus on developing vendor performance improvement plans, with clear defect reduction targets and tighter monitoring protocols.</w:t>
      </w:r>
    </w:p>
    <w:p w14:paraId="75B15AED" w14:textId="77777777" w:rsidR="00C17740" w:rsidRDefault="003D54B1" w:rsidP="005B0998">
      <w:pPr>
        <w:numPr>
          <w:ilvl w:val="0"/>
          <w:numId w:val="52"/>
        </w:numPr>
        <w:spacing w:after="0" w:line="276" w:lineRule="auto"/>
      </w:pPr>
      <w:r>
        <w:rPr>
          <w:b/>
        </w:rPr>
        <w:t>Targeted Quality Control Interventions</w:t>
      </w:r>
      <w:r>
        <w:t>:</w:t>
      </w:r>
    </w:p>
    <w:p w14:paraId="2FFA224C" w14:textId="77777777" w:rsidR="00C17740" w:rsidRDefault="003D54B1" w:rsidP="005B0998">
      <w:pPr>
        <w:numPr>
          <w:ilvl w:val="1"/>
          <w:numId w:val="52"/>
        </w:numPr>
        <w:spacing w:after="0" w:line="276" w:lineRule="auto"/>
      </w:pPr>
      <w:r>
        <w:rPr>
          <w:b/>
        </w:rPr>
        <w:t>Planethouse</w:t>
      </w:r>
      <w:r>
        <w:t xml:space="preserve">, </w:t>
      </w:r>
      <w:r>
        <w:rPr>
          <w:b/>
        </w:rPr>
        <w:t>Vaiazozice</w:t>
      </w:r>
      <w:r>
        <w:t xml:space="preserve">, </w:t>
      </w:r>
      <w:r>
        <w:rPr>
          <w:b/>
        </w:rPr>
        <w:t>Yearlex</w:t>
      </w:r>
      <w:r>
        <w:t xml:space="preserve">, </w:t>
      </w:r>
      <w:r>
        <w:rPr>
          <w:b/>
        </w:rPr>
        <w:t>Ontotam</w:t>
      </w:r>
      <w:r>
        <w:t xml:space="preserve">, and </w:t>
      </w:r>
      <w:r>
        <w:rPr>
          <w:b/>
        </w:rPr>
        <w:t>Dentocity</w:t>
      </w:r>
      <w:r>
        <w:t xml:space="preserve"> need targeted interventions to address their high rejected and impacted defect rates. These measures should focus on root cause analysis and corrective actions.</w:t>
      </w:r>
    </w:p>
    <w:p w14:paraId="2A027C2D" w14:textId="77777777" w:rsidR="00C17740" w:rsidRDefault="003D54B1" w:rsidP="005B0998">
      <w:pPr>
        <w:numPr>
          <w:ilvl w:val="1"/>
          <w:numId w:val="52"/>
        </w:numPr>
        <w:spacing w:after="0" w:line="276" w:lineRule="auto"/>
      </w:pPr>
      <w:r>
        <w:rPr>
          <w:b/>
        </w:rPr>
        <w:t>Action</w:t>
      </w:r>
      <w:r>
        <w:t>: Implement stricter quality monitoring and develop targeted improvement initiatives for vendors with high defect rates in critical categories (e.g., Electrical, Mechanical, Logistics).</w:t>
      </w:r>
    </w:p>
    <w:p w14:paraId="3C629786" w14:textId="77777777" w:rsidR="00C17740" w:rsidRDefault="003D54B1" w:rsidP="005B0998">
      <w:pPr>
        <w:numPr>
          <w:ilvl w:val="0"/>
          <w:numId w:val="52"/>
        </w:numPr>
        <w:spacing w:after="0" w:line="276" w:lineRule="auto"/>
      </w:pPr>
      <w:r>
        <w:rPr>
          <w:b/>
        </w:rPr>
        <w:t>Proactive Seasonal Quality Measures</w:t>
      </w:r>
      <w:r>
        <w:t>:</w:t>
      </w:r>
    </w:p>
    <w:p w14:paraId="2D5BCCF8" w14:textId="77777777" w:rsidR="00C17740" w:rsidRDefault="003D54B1" w:rsidP="005B0998">
      <w:pPr>
        <w:numPr>
          <w:ilvl w:val="1"/>
          <w:numId w:val="52"/>
        </w:numPr>
        <w:spacing w:after="0" w:line="276" w:lineRule="auto"/>
      </w:pPr>
      <w:r>
        <w:t>The spike in defects in October suggests potential seasonal factors affecting vendor performance. Proactive quality control measures should be introduced in advance of high-risk periods like Q4.</w:t>
      </w:r>
    </w:p>
    <w:p w14:paraId="35D2FF0A" w14:textId="77777777" w:rsidR="00C17740" w:rsidRDefault="003D54B1" w:rsidP="005B0998">
      <w:pPr>
        <w:numPr>
          <w:ilvl w:val="1"/>
          <w:numId w:val="52"/>
        </w:numPr>
        <w:spacing w:after="0" w:line="276" w:lineRule="auto"/>
      </w:pPr>
      <w:r>
        <w:rPr>
          <w:b/>
        </w:rPr>
        <w:t>Action</w:t>
      </w:r>
      <w:r>
        <w:t>: Establish preemptive monitoring and inspection protocols during these periods to minimize defect spikes.</w:t>
      </w:r>
    </w:p>
    <w:p w14:paraId="7A8EFE44" w14:textId="77777777" w:rsidR="00C17740" w:rsidRDefault="003D54B1" w:rsidP="005B0998">
      <w:pPr>
        <w:numPr>
          <w:ilvl w:val="0"/>
          <w:numId w:val="52"/>
        </w:numPr>
        <w:spacing w:after="0" w:line="276" w:lineRule="auto"/>
      </w:pPr>
      <w:r>
        <w:rPr>
          <w:b/>
        </w:rPr>
        <w:lastRenderedPageBreak/>
        <w:t>Ongoing Monitoring for Improvement</w:t>
      </w:r>
      <w:r>
        <w:t>:</w:t>
      </w:r>
    </w:p>
    <w:p w14:paraId="5ABD7C86" w14:textId="248EAF8A" w:rsidR="00C17740" w:rsidRDefault="002153B6" w:rsidP="005B0998">
      <w:pPr>
        <w:numPr>
          <w:ilvl w:val="1"/>
          <w:numId w:val="52"/>
        </w:numPr>
        <w:spacing w:after="0" w:line="276" w:lineRule="auto"/>
      </w:pPr>
      <w:r w:rsidRPr="002153B6">
        <w:rPr>
          <w:noProof/>
        </w:rPr>
        <mc:AlternateContent>
          <mc:Choice Requires="wps">
            <w:drawing>
              <wp:anchor distT="0" distB="0" distL="114300" distR="114300" simplePos="0" relativeHeight="251786240" behindDoc="1" locked="0" layoutInCell="1" allowOverlap="1" wp14:anchorId="23F25300" wp14:editId="711AB0C0">
                <wp:simplePos x="0" y="0"/>
                <wp:positionH relativeFrom="column">
                  <wp:posOffset>-519793</wp:posOffset>
                </wp:positionH>
                <wp:positionV relativeFrom="paragraph">
                  <wp:posOffset>-984885</wp:posOffset>
                </wp:positionV>
                <wp:extent cx="46355" cy="10150475"/>
                <wp:effectExtent l="57150" t="38100" r="67945" b="79375"/>
                <wp:wrapNone/>
                <wp:docPr id="294" name="Straight Connector 294"/>
                <wp:cNvGraphicFramePr/>
                <a:graphic xmlns:a="http://schemas.openxmlformats.org/drawingml/2006/main">
                  <a:graphicData uri="http://schemas.microsoft.com/office/word/2010/wordprocessingShape">
                    <wps:wsp>
                      <wps:cNvCnPr/>
                      <wps:spPr>
                        <a:xfrm flipV="1">
                          <a:off x="0" y="0"/>
                          <a:ext cx="46355" cy="10150475"/>
                        </a:xfrm>
                        <a:prstGeom prst="line">
                          <a:avLst/>
                        </a:prstGeom>
                        <a:ln>
                          <a:solidFill>
                            <a:srgbClr val="FF7979"/>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03A50C5" id="Straight Connector 294" o:spid="_x0000_s1026" style="position:absolute;flip:y;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5pt,-77.55pt" to="-37.3pt,7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" strokecolor="#ff7979" strokeweight="3pt">
                <v:shadow on="t" color="black" opacity="22937f" origin=",.5" offset="0,.63889mm"/>
              </v:line>
            </w:pict>
          </mc:Fallback>
        </mc:AlternateContent>
      </w:r>
      <w:r w:rsidR="003D54B1">
        <w:t xml:space="preserve">Vendors like </w:t>
      </w:r>
      <w:r w:rsidR="003D54B1">
        <w:rPr>
          <w:b/>
        </w:rPr>
        <w:t>Tampquote</w:t>
      </w:r>
      <w:r w:rsidR="003D54B1">
        <w:t xml:space="preserve">, </w:t>
      </w:r>
      <w:r w:rsidR="003D54B1">
        <w:rPr>
          <w:b/>
        </w:rPr>
        <w:t>Instrip</w:t>
      </w:r>
      <w:r w:rsidR="003D54B1">
        <w:t xml:space="preserve">, </w:t>
      </w:r>
      <w:r w:rsidR="003D54B1">
        <w:rPr>
          <w:b/>
        </w:rPr>
        <w:t>Plustax</w:t>
      </w:r>
      <w:r w:rsidR="003D54B1">
        <w:t xml:space="preserve">, and </w:t>
      </w:r>
      <w:r w:rsidR="003D54B1">
        <w:rPr>
          <w:b/>
        </w:rPr>
        <w:t>Sanin</w:t>
      </w:r>
      <w:r w:rsidR="003D54B1">
        <w:t xml:space="preserve"> demonstrated significant improvement, showing that corrective measures can be effective when implemented properly.</w:t>
      </w:r>
    </w:p>
    <w:p w14:paraId="325F0A68" w14:textId="0B25EEDD" w:rsidR="00C17740" w:rsidRDefault="003D54B1" w:rsidP="005B0998">
      <w:pPr>
        <w:numPr>
          <w:ilvl w:val="1"/>
          <w:numId w:val="52"/>
        </w:numPr>
        <w:spacing w:after="0" w:line="276" w:lineRule="auto"/>
      </w:pPr>
      <w:r>
        <w:rPr>
          <w:b/>
        </w:rPr>
        <w:t>Action</w:t>
      </w:r>
      <w:r>
        <w:t>: Continue monitoring these vendors to ensure sustained performance. Share best practices from these vendors with other underperforming suppliers.</w:t>
      </w:r>
    </w:p>
    <w:p w14:paraId="031EF693" w14:textId="1D19690B" w:rsidR="00C17740" w:rsidRDefault="00ED0490">
      <w:pPr>
        <w:spacing w:line="276" w:lineRule="auto"/>
      </w:pPr>
      <w:r>
        <w:pict w14:anchorId="3EC4A6B5">
          <v:rect id="_x0000_i1026" style="width:0;height:1.5pt" o:hralign="center" o:hrstd="t" o:hr="t" fillcolor="#a0a0a0" stroked="f"/>
        </w:pict>
      </w:r>
    </w:p>
    <w:p w14:paraId="55E6211F" w14:textId="10F0F97B" w:rsidR="00C17740" w:rsidRPr="00D97A14" w:rsidRDefault="002153B6" w:rsidP="005B0998">
      <w:pPr>
        <w:pStyle w:val="Heading1"/>
        <w:spacing w:before="0" w:after="0"/>
        <w:rPr>
          <w:b/>
          <w:bCs/>
          <w:color w:val="C00000"/>
        </w:rPr>
      </w:pPr>
      <w:bookmarkStart w:id="28" w:name="_Toc178946695"/>
      <w:r w:rsidRPr="00D97A14">
        <w:rPr>
          <w:b/>
          <w:bCs/>
          <w:noProof/>
        </w:rPr>
        <mc:AlternateContent>
          <mc:Choice Requires="wps">
            <w:drawing>
              <wp:anchor distT="0" distB="0" distL="114300" distR="114300" simplePos="0" relativeHeight="251785216" behindDoc="0" locked="0" layoutInCell="1" allowOverlap="1" wp14:anchorId="3CB21517" wp14:editId="01CA9366">
                <wp:simplePos x="0" y="0"/>
                <wp:positionH relativeFrom="page">
                  <wp:posOffset>-65133</wp:posOffset>
                </wp:positionH>
                <wp:positionV relativeFrom="paragraph">
                  <wp:posOffset>348796</wp:posOffset>
                </wp:positionV>
                <wp:extent cx="2383971" cy="410845"/>
                <wp:effectExtent l="76200" t="57150" r="73660" b="103505"/>
                <wp:wrapNone/>
                <wp:docPr id="293" name="Rectangle 293"/>
                <wp:cNvGraphicFramePr/>
                <a:graphic xmlns:a="http://schemas.openxmlformats.org/drawingml/2006/main">
                  <a:graphicData uri="http://schemas.microsoft.com/office/word/2010/wordprocessingShape">
                    <wps:wsp>
                      <wps:cNvSpPr/>
                      <wps:spPr>
                        <a:xfrm>
                          <a:off x="0" y="0"/>
                          <a:ext cx="2383971"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66BCD80F" w14:textId="00F40618" w:rsidR="002153B6" w:rsidRPr="00E0782F" w:rsidRDefault="002153B6" w:rsidP="002153B6">
                            <w:pPr>
                              <w:rPr>
                                <w:color w:val="404040" w:themeColor="text1" w:themeTint="BF"/>
                                <w:sz w:val="22"/>
                                <w:szCs w:val="22"/>
                              </w:rPr>
                            </w:pPr>
                            <w:r w:rsidRPr="004E3354">
                              <w:rPr>
                                <w:b/>
                                <w:bCs/>
                                <w:color w:val="404040" w:themeColor="text1" w:themeTint="BF"/>
                                <w:sz w:val="36"/>
                                <w:szCs w:val="36"/>
                              </w:rPr>
                              <w:t xml:space="preserve"> Phase</w:t>
                            </w:r>
                            <w:r>
                              <w:rPr>
                                <w:b/>
                                <w:bCs/>
                                <w:color w:val="404040" w:themeColor="text1" w:themeTint="BF"/>
                                <w:sz w:val="36"/>
                                <w:szCs w:val="36"/>
                              </w:rPr>
                              <w:t xml:space="preserve"> </w:t>
                            </w:r>
                            <w:r w:rsidR="00C339B8">
                              <w:rPr>
                                <w:b/>
                                <w:bCs/>
                                <w:color w:val="404040" w:themeColor="text1" w:themeTint="BF"/>
                                <w:sz w:val="36"/>
                                <w:szCs w:val="36"/>
                              </w:rPr>
                              <w:t>5</w:t>
                            </w:r>
                            <w:r w:rsidR="009111DA">
                              <w:rPr>
                                <w:b/>
                                <w:bCs/>
                                <w:color w:val="404040" w:themeColor="text1" w:themeTint="BF"/>
                                <w:sz w:val="36"/>
                                <w:szCs w:val="36"/>
                              </w:rPr>
                              <w:t>.</w:t>
                            </w:r>
                            <w:r>
                              <w:rPr>
                                <w:b/>
                                <w:bCs/>
                                <w:color w:val="404040" w:themeColor="text1" w:themeTint="BF"/>
                                <w:sz w:val="36"/>
                                <w:szCs w:val="36"/>
                              </w:rPr>
                              <w:t xml:space="preserve"> </w:t>
                            </w:r>
                            <w:r w:rsidRPr="00E0782F">
                              <w:rPr>
                                <w:b/>
                                <w:bCs/>
                                <w:color w:val="404040" w:themeColor="text1" w:themeTint="BF"/>
                                <w:sz w:val="32"/>
                                <w:szCs w:val="32"/>
                              </w:rPr>
                              <w:t>Limitations</w:t>
                            </w:r>
                          </w:p>
                          <w:p w14:paraId="75B9A5D1" w14:textId="77777777" w:rsidR="002153B6" w:rsidRPr="00E0782F" w:rsidRDefault="002153B6" w:rsidP="002153B6">
                            <w:pPr>
                              <w:spacing w:after="0" w:line="240" w:lineRule="auto"/>
                              <w:rPr>
                                <w:b/>
                                <w:bCs/>
                                <w:color w:val="404040" w:themeColor="text1" w:themeTint="BF"/>
                                <w:sz w:val="32"/>
                                <w:szCs w:val="32"/>
                              </w:rPr>
                            </w:pPr>
                          </w:p>
                          <w:p w14:paraId="6E1B321E" w14:textId="77777777" w:rsidR="002153B6" w:rsidRPr="00E0782F" w:rsidRDefault="002153B6" w:rsidP="002153B6">
                            <w:pPr>
                              <w:jc w:val="center"/>
                              <w:rPr>
                                <w:b/>
                                <w:bCs/>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21517" id="Rectangle 293" o:spid="_x0000_s1059" style="position:absolute;margin-left:-5.15pt;margin-top:27.45pt;width:187.7pt;height:32.35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" fillcolor="#bfbfbf [2412]" strokecolor="white [3201]" strokeweight="3pt">
                <v:shadow on="t" color="black" opacity="24903f" origin=",.5" offset="0,.55556mm"/>
                <v:textbox>
                  <w:txbxContent>
                    <w:p w14:paraId="66BCD80F" w14:textId="00F40618" w:rsidR="002153B6" w:rsidRPr="00E0782F" w:rsidRDefault="002153B6" w:rsidP="002153B6">
                      <w:pPr>
                        <w:rPr>
                          <w:color w:val="404040" w:themeColor="text1" w:themeTint="BF"/>
                          <w:sz w:val="22"/>
                          <w:szCs w:val="22"/>
                        </w:rPr>
                      </w:pPr>
                      <w:r w:rsidRPr="004E3354">
                        <w:rPr>
                          <w:b/>
                          <w:bCs/>
                          <w:color w:val="404040" w:themeColor="text1" w:themeTint="BF"/>
                          <w:sz w:val="36"/>
                          <w:szCs w:val="36"/>
                        </w:rPr>
                        <w:t xml:space="preserve"> Phase</w:t>
                      </w:r>
                      <w:r>
                        <w:rPr>
                          <w:b/>
                          <w:bCs/>
                          <w:color w:val="404040" w:themeColor="text1" w:themeTint="BF"/>
                          <w:sz w:val="36"/>
                          <w:szCs w:val="36"/>
                        </w:rPr>
                        <w:t xml:space="preserve"> </w:t>
                      </w:r>
                      <w:r w:rsidR="00C339B8">
                        <w:rPr>
                          <w:b/>
                          <w:bCs/>
                          <w:color w:val="404040" w:themeColor="text1" w:themeTint="BF"/>
                          <w:sz w:val="36"/>
                          <w:szCs w:val="36"/>
                        </w:rPr>
                        <w:t>5</w:t>
                      </w:r>
                      <w:r w:rsidR="009111DA">
                        <w:rPr>
                          <w:b/>
                          <w:bCs/>
                          <w:color w:val="404040" w:themeColor="text1" w:themeTint="BF"/>
                          <w:sz w:val="36"/>
                          <w:szCs w:val="36"/>
                        </w:rPr>
                        <w:t>.</w:t>
                      </w:r>
                      <w:r>
                        <w:rPr>
                          <w:b/>
                          <w:bCs/>
                          <w:color w:val="404040" w:themeColor="text1" w:themeTint="BF"/>
                          <w:sz w:val="36"/>
                          <w:szCs w:val="36"/>
                        </w:rPr>
                        <w:t xml:space="preserve"> </w:t>
                      </w:r>
                      <w:r w:rsidRPr="00E0782F">
                        <w:rPr>
                          <w:b/>
                          <w:bCs/>
                          <w:color w:val="404040" w:themeColor="text1" w:themeTint="BF"/>
                          <w:sz w:val="32"/>
                          <w:szCs w:val="32"/>
                        </w:rPr>
                        <w:t>Limitations</w:t>
                      </w:r>
                    </w:p>
                    <w:p w14:paraId="75B9A5D1" w14:textId="77777777" w:rsidR="002153B6" w:rsidRPr="00E0782F" w:rsidRDefault="002153B6" w:rsidP="002153B6">
                      <w:pPr>
                        <w:spacing w:after="0" w:line="240" w:lineRule="auto"/>
                        <w:rPr>
                          <w:b/>
                          <w:bCs/>
                          <w:color w:val="404040" w:themeColor="text1" w:themeTint="BF"/>
                          <w:sz w:val="32"/>
                          <w:szCs w:val="32"/>
                        </w:rPr>
                      </w:pPr>
                    </w:p>
                    <w:p w14:paraId="6E1B321E" w14:textId="77777777" w:rsidR="002153B6" w:rsidRPr="00E0782F" w:rsidRDefault="002153B6" w:rsidP="002153B6">
                      <w:pPr>
                        <w:jc w:val="center"/>
                        <w:rPr>
                          <w:b/>
                          <w:bCs/>
                          <w:color w:val="FFFFFF" w:themeColor="background1"/>
                          <w:sz w:val="32"/>
                          <w:szCs w:val="32"/>
                        </w:rPr>
                      </w:pPr>
                    </w:p>
                  </w:txbxContent>
                </v:textbox>
                <w10:wrap anchorx="page"/>
              </v:rect>
            </w:pict>
          </mc:Fallback>
        </mc:AlternateContent>
      </w:r>
      <w:r w:rsidR="003D54B1" w:rsidRPr="00D97A14">
        <w:rPr>
          <w:b/>
          <w:bCs/>
          <w:color w:val="C00000"/>
        </w:rPr>
        <w:t>6. Limitations and Future Work</w:t>
      </w:r>
      <w:bookmarkEnd w:id="28"/>
      <w:r w:rsidR="003D54B1" w:rsidRPr="00D97A14">
        <w:rPr>
          <w:b/>
          <w:bCs/>
          <w:color w:val="C00000"/>
        </w:rPr>
        <w:t xml:space="preserve"> </w:t>
      </w:r>
    </w:p>
    <w:p w14:paraId="6A056051" w14:textId="70BE99DC" w:rsidR="002153B6" w:rsidRDefault="002153B6" w:rsidP="005B0998">
      <w:pPr>
        <w:pStyle w:val="Heading2"/>
        <w:spacing w:before="0" w:after="0"/>
        <w:rPr>
          <w:b/>
          <w:bCs/>
          <w:color w:val="DA3400"/>
        </w:rPr>
      </w:pPr>
      <w:bookmarkStart w:id="29" w:name="_1hmsyys" w:colFirst="0" w:colLast="0"/>
      <w:bookmarkEnd w:id="29"/>
    </w:p>
    <w:p w14:paraId="13E0AA41" w14:textId="77777777" w:rsidR="002153B6" w:rsidRDefault="002153B6" w:rsidP="005B0998">
      <w:pPr>
        <w:pStyle w:val="Heading2"/>
        <w:spacing w:before="0" w:after="0"/>
        <w:rPr>
          <w:b/>
          <w:bCs/>
          <w:color w:val="DA3400"/>
        </w:rPr>
      </w:pPr>
    </w:p>
    <w:p w14:paraId="7891732F" w14:textId="6EBDEF43" w:rsidR="00C17740" w:rsidRPr="00D05CF2" w:rsidRDefault="003D54B1" w:rsidP="005B0998">
      <w:pPr>
        <w:pStyle w:val="Heading2"/>
        <w:spacing w:before="0" w:after="0"/>
        <w:rPr>
          <w:color w:val="DA3400"/>
        </w:rPr>
      </w:pPr>
      <w:bookmarkStart w:id="30" w:name="_Toc178946696"/>
      <w:r w:rsidRPr="00D05CF2">
        <w:rPr>
          <w:color w:val="DA3400"/>
        </w:rPr>
        <w:t>Limitations</w:t>
      </w:r>
      <w:bookmarkEnd w:id="30"/>
    </w:p>
    <w:p w14:paraId="7EFCC982" w14:textId="77777777" w:rsidR="00C17740" w:rsidRDefault="003D54B1" w:rsidP="005B0998">
      <w:pPr>
        <w:numPr>
          <w:ilvl w:val="0"/>
          <w:numId w:val="30"/>
        </w:numPr>
        <w:pBdr>
          <w:top w:val="nil"/>
          <w:left w:val="nil"/>
          <w:bottom w:val="nil"/>
          <w:right w:val="nil"/>
          <w:between w:val="nil"/>
        </w:pBdr>
        <w:spacing w:after="0" w:line="276" w:lineRule="auto"/>
        <w:rPr>
          <w:b/>
          <w:color w:val="000000"/>
        </w:rPr>
      </w:pPr>
      <w:r>
        <w:rPr>
          <w:b/>
          <w:color w:val="000000"/>
        </w:rPr>
        <w:t>Data Quality and Missing Values</w:t>
      </w:r>
    </w:p>
    <w:p w14:paraId="42CB6EBF" w14:textId="77777777" w:rsidR="00C17740" w:rsidRDefault="003D54B1" w:rsidP="005B0998">
      <w:pPr>
        <w:spacing w:after="0" w:line="276" w:lineRule="auto"/>
        <w:ind w:left="360"/>
      </w:pPr>
      <w:r>
        <w:t>A key limitation in the dataset is the absence of data on the total number of products produced by each vendor. While the dataset provides the Defect Qty for each vendor, it does not allow for the calculation of defect rates, which are essential for a fair assessment of vendor quality. Defect rates, calculated as the percentage of defective items relative to total production, are a crucial metric for benchmarking vendors. Without this data, it becomes difficult to compare vendors effectively and identify the most problematic suppliers, as we cannot account for differences in production volumes.</w:t>
      </w:r>
    </w:p>
    <w:p w14:paraId="11646C3B" w14:textId="77777777" w:rsidR="00C17740" w:rsidRDefault="003D54B1" w:rsidP="005B0998">
      <w:pPr>
        <w:spacing w:after="0" w:line="276" w:lineRule="auto"/>
        <w:ind w:left="360"/>
      </w:pPr>
      <w:r>
        <w:t>Additionally, the dataset lacks comprehensive data on the costs associated with rejected products and downtime. Rejected products carry significant financial implications, including material waste and the costs of rework or replacement. Downtime, similarly, can result in lost production time, missed deadlines, and increased operational expenses. However, incomplete downtime data in the dataset limits the ability to estimate the full economic impact of these defects on production, making it challenging to prioritize vendor improvements based on financial costs.</w:t>
      </w:r>
    </w:p>
    <w:p w14:paraId="5498DAEA" w14:textId="63005E4C" w:rsidR="00C17740" w:rsidRDefault="00856066" w:rsidP="005B0998">
      <w:pPr>
        <w:spacing w:after="0" w:line="276" w:lineRule="auto"/>
        <w:ind w:left="360"/>
      </w:pPr>
      <w:r>
        <w:t>Moreover</w:t>
      </w:r>
      <w:r w:rsidR="003D54B1">
        <w:t>, while the dataset contains a reference to a missing dimension, Material, its absence further limits the ability to analyze material-specific defect trends, though we are unable to determine exactly what this dimension is associated with or how it influences overall defect rates.</w:t>
      </w:r>
    </w:p>
    <w:p w14:paraId="071327CA" w14:textId="77777777" w:rsidR="00C17740" w:rsidRDefault="003D54B1" w:rsidP="005B0998">
      <w:pPr>
        <w:numPr>
          <w:ilvl w:val="0"/>
          <w:numId w:val="30"/>
        </w:numPr>
        <w:pBdr>
          <w:top w:val="nil"/>
          <w:left w:val="nil"/>
          <w:bottom w:val="nil"/>
          <w:right w:val="nil"/>
          <w:between w:val="nil"/>
        </w:pBdr>
        <w:spacing w:after="0" w:line="276" w:lineRule="auto"/>
        <w:rPr>
          <w:color w:val="000000"/>
        </w:rPr>
      </w:pPr>
      <w:r>
        <w:rPr>
          <w:b/>
          <w:color w:val="000000"/>
        </w:rPr>
        <w:t>Lack of Root Cause Data:</w:t>
      </w:r>
      <w:r>
        <w:rPr>
          <w:color w:val="000000"/>
        </w:rPr>
        <w:br/>
        <w:t xml:space="preserve">While the dataset contained information on defect quantities and categories (e.g., rejected, impacted, and non-impacted defects), it did not provide data on the root causes of these defects. This restricts the ability to propose targeted </w:t>
      </w:r>
      <w:r>
        <w:rPr>
          <w:color w:val="000000"/>
        </w:rPr>
        <w:lastRenderedPageBreak/>
        <w:t>recommendations for defect reduction, as understanding the underlying reasons behind vendor underperformance is essential for crafting effective improvement strategies.</w:t>
      </w:r>
    </w:p>
    <w:p w14:paraId="04EA2FA0" w14:textId="76755DF8" w:rsidR="00C17740" w:rsidRDefault="003D54B1" w:rsidP="005B0998">
      <w:pPr>
        <w:numPr>
          <w:ilvl w:val="0"/>
          <w:numId w:val="30"/>
        </w:numPr>
        <w:pBdr>
          <w:top w:val="nil"/>
          <w:left w:val="nil"/>
          <w:bottom w:val="nil"/>
          <w:right w:val="nil"/>
          <w:between w:val="nil"/>
        </w:pBdr>
        <w:spacing w:after="0" w:line="276" w:lineRule="auto"/>
        <w:rPr>
          <w:color w:val="000000"/>
        </w:rPr>
      </w:pPr>
      <w:r>
        <w:rPr>
          <w:b/>
          <w:color w:val="000000"/>
        </w:rPr>
        <w:t>Limited Time Range:</w:t>
      </w:r>
      <w:r>
        <w:rPr>
          <w:color w:val="000000"/>
        </w:rPr>
        <w:br/>
        <w:t xml:space="preserve">The dataset appears to focus on a relatively short timeframe (2013-2014). This limits the ability to detect long-term trends in vendor performance or seasonal variations in defect </w:t>
      </w:r>
      <w:r w:rsidR="002153B6" w:rsidRPr="002153B6">
        <w:rPr>
          <w:noProof/>
          <w:color w:val="000000"/>
        </w:rPr>
        <mc:AlternateContent>
          <mc:Choice Requires="wps">
            <w:drawing>
              <wp:anchor distT="0" distB="0" distL="114300" distR="114300" simplePos="0" relativeHeight="251789312" behindDoc="1" locked="0" layoutInCell="1" allowOverlap="1" wp14:anchorId="66FA0B2D" wp14:editId="21C188EE">
                <wp:simplePos x="0" y="0"/>
                <wp:positionH relativeFrom="column">
                  <wp:posOffset>-563335</wp:posOffset>
                </wp:positionH>
                <wp:positionV relativeFrom="paragraph">
                  <wp:posOffset>-1006928</wp:posOffset>
                </wp:positionV>
                <wp:extent cx="46355" cy="10150475"/>
                <wp:effectExtent l="57150" t="38100" r="67945" b="79375"/>
                <wp:wrapNone/>
                <wp:docPr id="296" name="Straight Connector 296"/>
                <wp:cNvGraphicFramePr/>
                <a:graphic xmlns:a="http://schemas.openxmlformats.org/drawingml/2006/main">
                  <a:graphicData uri="http://schemas.microsoft.com/office/word/2010/wordprocessingShape">
                    <wps:wsp>
                      <wps:cNvCnPr/>
                      <wps:spPr>
                        <a:xfrm flipV="1">
                          <a:off x="0" y="0"/>
                          <a:ext cx="46355" cy="10150475"/>
                        </a:xfrm>
                        <a:prstGeom prst="line">
                          <a:avLst/>
                        </a:prstGeom>
                        <a:ln>
                          <a:solidFill>
                            <a:srgbClr val="FF8B8B"/>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C4D6A0E" id="Straight Connector 296" o:spid="_x0000_s1026" style="position:absolute;flip:y;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5pt,-79.3pt" to="-40.7pt,7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" strokecolor="#ff8b8b" strokeweight="3pt">
                <v:shadow on="t" color="black" opacity="22937f" origin=",.5" offset="0,.63889mm"/>
              </v:line>
            </w:pict>
          </mc:Fallback>
        </mc:AlternateContent>
      </w:r>
      <w:r>
        <w:rPr>
          <w:color w:val="000000"/>
        </w:rPr>
        <w:t>rates. A longer dataset would provide greater insights into whether certain vendors consistently perform poorly or improve over time.</w:t>
      </w:r>
    </w:p>
    <w:p w14:paraId="2731CC4B" w14:textId="549FC819" w:rsidR="00C17740" w:rsidRDefault="003D54B1" w:rsidP="005B0998">
      <w:pPr>
        <w:numPr>
          <w:ilvl w:val="0"/>
          <w:numId w:val="30"/>
        </w:numPr>
        <w:pBdr>
          <w:top w:val="nil"/>
          <w:left w:val="nil"/>
          <w:bottom w:val="nil"/>
          <w:right w:val="nil"/>
          <w:between w:val="nil"/>
        </w:pBdr>
        <w:spacing w:after="0" w:line="276" w:lineRule="auto"/>
        <w:rPr>
          <w:color w:val="000000"/>
        </w:rPr>
      </w:pPr>
      <w:r>
        <w:rPr>
          <w:b/>
          <w:color w:val="000000"/>
        </w:rPr>
        <w:t>Vendor and Subcategory Context:</w:t>
      </w:r>
      <w:r>
        <w:rPr>
          <w:color w:val="000000"/>
        </w:rPr>
        <w:br/>
        <w:t>While the dataset provides information on vendors, subcategories, and defect types, it lacks more detailed context, such as vendor capacity, production volume, or the criticality of certain subcategories. These factors could help provide more targeted recommendations by highlighting which vendors or materials are the most vital to operations.</w:t>
      </w:r>
    </w:p>
    <w:p w14:paraId="3C514C39" w14:textId="10CC5AD9" w:rsidR="002153B6" w:rsidRDefault="002153B6" w:rsidP="005B0998">
      <w:pPr>
        <w:spacing w:after="0" w:line="276" w:lineRule="auto"/>
        <w:ind w:left="360"/>
        <w:rPr>
          <w:rFonts w:ascii="Play" w:eastAsia="Play" w:hAnsi="Play" w:cs="Play"/>
          <w:b/>
          <w:bCs/>
          <w:color w:val="DA3400"/>
          <w:sz w:val="32"/>
          <w:szCs w:val="32"/>
        </w:rPr>
      </w:pPr>
      <w:bookmarkStart w:id="31" w:name="_41mghml" w:colFirst="0" w:colLast="0"/>
      <w:bookmarkEnd w:id="31"/>
      <w:r w:rsidRPr="002153B6">
        <w:rPr>
          <w:noProof/>
          <w:color w:val="000000"/>
        </w:rPr>
        <mc:AlternateContent>
          <mc:Choice Requires="wps">
            <w:drawing>
              <wp:anchor distT="0" distB="0" distL="114300" distR="114300" simplePos="0" relativeHeight="251788288" behindDoc="0" locked="0" layoutInCell="1" allowOverlap="1" wp14:anchorId="696A3DC1" wp14:editId="521DD141">
                <wp:simplePos x="0" y="0"/>
                <wp:positionH relativeFrom="page">
                  <wp:posOffset>-97790</wp:posOffset>
                </wp:positionH>
                <wp:positionV relativeFrom="paragraph">
                  <wp:posOffset>43815</wp:posOffset>
                </wp:positionV>
                <wp:extent cx="2372995" cy="410845"/>
                <wp:effectExtent l="76200" t="57150" r="84455" b="103505"/>
                <wp:wrapNone/>
                <wp:docPr id="295" name="Rectangle 295"/>
                <wp:cNvGraphicFramePr/>
                <a:graphic xmlns:a="http://schemas.openxmlformats.org/drawingml/2006/main">
                  <a:graphicData uri="http://schemas.microsoft.com/office/word/2010/wordprocessingShape">
                    <wps:wsp>
                      <wps:cNvSpPr/>
                      <wps:spPr>
                        <a:xfrm>
                          <a:off x="0" y="0"/>
                          <a:ext cx="2372995" cy="410845"/>
                        </a:xfrm>
                        <a:prstGeom prst="rect">
                          <a:avLst/>
                        </a:prstGeom>
                        <a:solidFill>
                          <a:schemeClr val="bg1">
                            <a:lumMod val="75000"/>
                          </a:schemeClr>
                        </a:solidFill>
                      </wps:spPr>
                      <wps:style>
                        <a:lnRef idx="3">
                          <a:schemeClr val="lt1"/>
                        </a:lnRef>
                        <a:fillRef idx="1">
                          <a:schemeClr val="accent2"/>
                        </a:fillRef>
                        <a:effectRef idx="1">
                          <a:schemeClr val="accent2"/>
                        </a:effectRef>
                        <a:fontRef idx="minor">
                          <a:schemeClr val="lt1"/>
                        </a:fontRef>
                      </wps:style>
                      <wps:txbx>
                        <w:txbxContent>
                          <w:p w14:paraId="622769B1" w14:textId="3D712049" w:rsidR="002153B6" w:rsidRPr="00E0782F" w:rsidRDefault="002153B6" w:rsidP="002153B6">
                            <w:pPr>
                              <w:rPr>
                                <w:color w:val="404040" w:themeColor="text1" w:themeTint="BF"/>
                                <w:sz w:val="22"/>
                                <w:szCs w:val="22"/>
                              </w:rPr>
                            </w:pPr>
                            <w:r w:rsidRPr="004E3354">
                              <w:rPr>
                                <w:b/>
                                <w:bCs/>
                                <w:color w:val="404040" w:themeColor="text1" w:themeTint="BF"/>
                                <w:sz w:val="36"/>
                                <w:szCs w:val="36"/>
                              </w:rPr>
                              <w:t xml:space="preserve"> Phase </w:t>
                            </w:r>
                            <w:r w:rsidR="00C339B8">
                              <w:rPr>
                                <w:b/>
                                <w:bCs/>
                                <w:color w:val="404040" w:themeColor="text1" w:themeTint="BF"/>
                                <w:sz w:val="36"/>
                                <w:szCs w:val="36"/>
                              </w:rPr>
                              <w:t>5</w:t>
                            </w:r>
                            <w:r w:rsidRPr="004E3354">
                              <w:rPr>
                                <w:b/>
                                <w:bCs/>
                                <w:color w:val="404040" w:themeColor="text1" w:themeTint="BF"/>
                                <w:sz w:val="36"/>
                                <w:szCs w:val="36"/>
                              </w:rPr>
                              <w:t xml:space="preserve">. </w:t>
                            </w:r>
                            <w:r w:rsidRPr="00E0782F">
                              <w:rPr>
                                <w:b/>
                                <w:bCs/>
                                <w:color w:val="404040" w:themeColor="text1" w:themeTint="BF"/>
                                <w:sz w:val="32"/>
                                <w:szCs w:val="32"/>
                              </w:rPr>
                              <w:t>Future Work</w:t>
                            </w:r>
                          </w:p>
                          <w:p w14:paraId="1D0EA55D" w14:textId="77777777" w:rsidR="002153B6" w:rsidRPr="00E0782F" w:rsidRDefault="002153B6" w:rsidP="002153B6">
                            <w:pPr>
                              <w:spacing w:after="0" w:line="240" w:lineRule="auto"/>
                              <w:rPr>
                                <w:b/>
                                <w:bCs/>
                                <w:color w:val="404040" w:themeColor="text1" w:themeTint="BF"/>
                                <w:sz w:val="32"/>
                                <w:szCs w:val="32"/>
                              </w:rPr>
                            </w:pPr>
                          </w:p>
                          <w:p w14:paraId="55EA9024" w14:textId="77777777" w:rsidR="002153B6" w:rsidRPr="00E0782F" w:rsidRDefault="002153B6" w:rsidP="002153B6">
                            <w:pPr>
                              <w:jc w:val="center"/>
                              <w:rPr>
                                <w:b/>
                                <w:bCs/>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A3DC1" id="Rectangle 295" o:spid="_x0000_s1060" style="position:absolute;left:0;text-align:left;margin-left:-7.7pt;margin-top:3.45pt;width:186.85pt;height:32.35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" fillcolor="#bfbfbf [2412]" strokecolor="white [3201]" strokeweight="3pt">
                <v:shadow on="t" color="black" opacity="24903f" origin=",.5" offset="0,.55556mm"/>
                <v:textbox>
                  <w:txbxContent>
                    <w:p w14:paraId="622769B1" w14:textId="3D712049" w:rsidR="002153B6" w:rsidRPr="00E0782F" w:rsidRDefault="002153B6" w:rsidP="002153B6">
                      <w:pPr>
                        <w:rPr>
                          <w:color w:val="404040" w:themeColor="text1" w:themeTint="BF"/>
                          <w:sz w:val="22"/>
                          <w:szCs w:val="22"/>
                        </w:rPr>
                      </w:pPr>
                      <w:r w:rsidRPr="004E3354">
                        <w:rPr>
                          <w:b/>
                          <w:bCs/>
                          <w:color w:val="404040" w:themeColor="text1" w:themeTint="BF"/>
                          <w:sz w:val="36"/>
                          <w:szCs w:val="36"/>
                        </w:rPr>
                        <w:t xml:space="preserve"> Phase </w:t>
                      </w:r>
                      <w:r w:rsidR="00C339B8">
                        <w:rPr>
                          <w:b/>
                          <w:bCs/>
                          <w:color w:val="404040" w:themeColor="text1" w:themeTint="BF"/>
                          <w:sz w:val="36"/>
                          <w:szCs w:val="36"/>
                        </w:rPr>
                        <w:t>5</w:t>
                      </w:r>
                      <w:r w:rsidRPr="004E3354">
                        <w:rPr>
                          <w:b/>
                          <w:bCs/>
                          <w:color w:val="404040" w:themeColor="text1" w:themeTint="BF"/>
                          <w:sz w:val="36"/>
                          <w:szCs w:val="36"/>
                        </w:rPr>
                        <w:t xml:space="preserve">. </w:t>
                      </w:r>
                      <w:r w:rsidRPr="00E0782F">
                        <w:rPr>
                          <w:b/>
                          <w:bCs/>
                          <w:color w:val="404040" w:themeColor="text1" w:themeTint="BF"/>
                          <w:sz w:val="32"/>
                          <w:szCs w:val="32"/>
                        </w:rPr>
                        <w:t>Future Work</w:t>
                      </w:r>
                    </w:p>
                    <w:p w14:paraId="1D0EA55D" w14:textId="77777777" w:rsidR="002153B6" w:rsidRPr="00E0782F" w:rsidRDefault="002153B6" w:rsidP="002153B6">
                      <w:pPr>
                        <w:spacing w:after="0" w:line="240" w:lineRule="auto"/>
                        <w:rPr>
                          <w:b/>
                          <w:bCs/>
                          <w:color w:val="404040" w:themeColor="text1" w:themeTint="BF"/>
                          <w:sz w:val="32"/>
                          <w:szCs w:val="32"/>
                        </w:rPr>
                      </w:pPr>
                    </w:p>
                    <w:p w14:paraId="55EA9024" w14:textId="77777777" w:rsidR="002153B6" w:rsidRPr="00E0782F" w:rsidRDefault="002153B6" w:rsidP="002153B6">
                      <w:pPr>
                        <w:jc w:val="center"/>
                        <w:rPr>
                          <w:b/>
                          <w:bCs/>
                          <w:color w:val="FFFFFF" w:themeColor="background1"/>
                          <w:sz w:val="32"/>
                          <w:szCs w:val="32"/>
                        </w:rPr>
                      </w:pPr>
                    </w:p>
                  </w:txbxContent>
                </v:textbox>
                <w10:wrap anchorx="page"/>
              </v:rect>
            </w:pict>
          </mc:Fallback>
        </mc:AlternateContent>
      </w:r>
    </w:p>
    <w:p w14:paraId="781D0DEE" w14:textId="77777777" w:rsidR="002153B6" w:rsidRDefault="002153B6" w:rsidP="005B0998">
      <w:pPr>
        <w:spacing w:after="0" w:line="276" w:lineRule="auto"/>
        <w:ind w:left="360"/>
        <w:rPr>
          <w:rFonts w:ascii="Play" w:eastAsia="Play" w:hAnsi="Play" w:cs="Play"/>
          <w:b/>
          <w:bCs/>
          <w:color w:val="DA3400"/>
          <w:sz w:val="32"/>
          <w:szCs w:val="32"/>
        </w:rPr>
      </w:pPr>
    </w:p>
    <w:p w14:paraId="3C771171" w14:textId="67CB2A27" w:rsidR="00C17740" w:rsidRPr="00203DC9" w:rsidRDefault="003D54B1" w:rsidP="00203DC9">
      <w:pPr>
        <w:pStyle w:val="Heading2"/>
        <w:rPr>
          <w:color w:val="C00000"/>
        </w:rPr>
      </w:pPr>
      <w:bookmarkStart w:id="32" w:name="_Toc178946697"/>
      <w:r w:rsidRPr="00203DC9">
        <w:rPr>
          <w:color w:val="C00000"/>
        </w:rPr>
        <w:t>Future Work</w:t>
      </w:r>
      <w:bookmarkEnd w:id="32"/>
      <w:r w:rsidRPr="00203DC9">
        <w:rPr>
          <w:color w:val="C00000"/>
        </w:rPr>
        <w:t xml:space="preserve"> </w:t>
      </w:r>
    </w:p>
    <w:p w14:paraId="3EE4FEBB" w14:textId="77777777" w:rsidR="00C17740" w:rsidRDefault="003D54B1" w:rsidP="005B0998">
      <w:pPr>
        <w:numPr>
          <w:ilvl w:val="0"/>
          <w:numId w:val="53"/>
        </w:numPr>
        <w:spacing w:after="0" w:line="276" w:lineRule="auto"/>
      </w:pPr>
      <w:r>
        <w:rPr>
          <w:b/>
        </w:rPr>
        <w:t>Root Cause Identification</w:t>
      </w:r>
      <w:r>
        <w:t>: Collecting data on the underlying causes of defects will help implement more targeted corrective measures. Collaborating with vendors to identify process failures or material issues will allow for more effective defect reduction strategies.</w:t>
      </w:r>
    </w:p>
    <w:p w14:paraId="720D2E3D" w14:textId="77777777" w:rsidR="00C17740" w:rsidRDefault="003D54B1" w:rsidP="005B0998">
      <w:pPr>
        <w:numPr>
          <w:ilvl w:val="0"/>
          <w:numId w:val="53"/>
        </w:numPr>
        <w:spacing w:after="0" w:line="276" w:lineRule="auto"/>
      </w:pPr>
      <w:r>
        <w:rPr>
          <w:b/>
        </w:rPr>
        <w:t>Long-Term Vendor Performance Tracking</w:t>
      </w:r>
      <w:r>
        <w:t>: Expanding the time range of data collection will enable better detection of trends, seasonal variations, and long-term performance improvements or declines. This continuous tracking will help address issues before they escalate.</w:t>
      </w:r>
    </w:p>
    <w:p w14:paraId="7EB3BFFC" w14:textId="77777777" w:rsidR="00C17740" w:rsidRDefault="003D54B1" w:rsidP="005B0998">
      <w:pPr>
        <w:numPr>
          <w:ilvl w:val="0"/>
          <w:numId w:val="53"/>
        </w:numPr>
        <w:spacing w:after="0" w:line="276" w:lineRule="auto"/>
      </w:pPr>
      <w:r>
        <w:rPr>
          <w:b/>
        </w:rPr>
        <w:t>Incorporating Vendor and Material Criticality</w:t>
      </w:r>
      <w:r>
        <w:t>: Future studies should focus on identifying which vendors and materials are most critical to production. Prioritizing improvements for high-impact vendors will help mitigate risks that can significantly affect operations.</w:t>
      </w:r>
    </w:p>
    <w:p w14:paraId="50D9210E" w14:textId="77777777" w:rsidR="00C17740" w:rsidRDefault="003D54B1" w:rsidP="005B0998">
      <w:pPr>
        <w:numPr>
          <w:ilvl w:val="0"/>
          <w:numId w:val="53"/>
        </w:numPr>
        <w:spacing w:after="0" w:line="276" w:lineRule="auto"/>
      </w:pPr>
      <w:r>
        <w:rPr>
          <w:b/>
        </w:rPr>
        <w:t>Collecting Data on Total Production Volumes</w:t>
      </w:r>
      <w:r>
        <w:t>: Gathering information on the total number of products produced by each vendor will allow for the calculation of defect rates. This will provide a fairer comparison of vendor performance.</w:t>
      </w:r>
    </w:p>
    <w:p w14:paraId="34D5EF54" w14:textId="77777777" w:rsidR="00C17740" w:rsidRDefault="003D54B1" w:rsidP="005B0998">
      <w:pPr>
        <w:numPr>
          <w:ilvl w:val="0"/>
          <w:numId w:val="53"/>
        </w:numPr>
        <w:spacing w:after="0" w:line="276" w:lineRule="auto"/>
      </w:pPr>
      <w:r>
        <w:rPr>
          <w:b/>
        </w:rPr>
        <w:t>Financial Impact Analysis</w:t>
      </w:r>
      <w:r>
        <w:t>: Understanding the costs of rejected products and downtime is crucial for prioritizing vendor improvements based on economic impact. Capturing this data will help optimize resources and improve vendor negotiations.</w:t>
      </w:r>
    </w:p>
    <w:p w14:paraId="0E4B29CF" w14:textId="77777777" w:rsidR="00C17740" w:rsidRDefault="00ED0490" w:rsidP="005B0998">
      <w:pPr>
        <w:spacing w:after="0" w:line="276" w:lineRule="auto"/>
      </w:pPr>
      <w:r>
        <w:lastRenderedPageBreak/>
        <w:pict w14:anchorId="193C44D3">
          <v:rect id="_x0000_i1027" style="width:0;height:1.5pt" o:hralign="center" o:hrstd="t" o:hr="t" fillcolor="#a0a0a0" stroked="f"/>
        </w:pict>
      </w:r>
    </w:p>
    <w:p w14:paraId="748F97D4" w14:textId="77777777" w:rsidR="00C17740" w:rsidRPr="00D97A14" w:rsidRDefault="003D54B1" w:rsidP="005B0998">
      <w:pPr>
        <w:pStyle w:val="Heading1"/>
        <w:spacing w:before="0" w:after="0"/>
        <w:rPr>
          <w:b/>
          <w:bCs/>
          <w:color w:val="C00000"/>
        </w:rPr>
      </w:pPr>
      <w:bookmarkStart w:id="33" w:name="_2grqrue" w:colFirst="0" w:colLast="0"/>
      <w:bookmarkStart w:id="34" w:name="_Toc178946698"/>
      <w:bookmarkEnd w:id="33"/>
      <w:r w:rsidRPr="00D97A14">
        <w:rPr>
          <w:b/>
          <w:bCs/>
          <w:color w:val="C00000"/>
        </w:rPr>
        <w:t>7. Conclusion</w:t>
      </w:r>
      <w:bookmarkEnd w:id="34"/>
      <w:r w:rsidRPr="00D97A14">
        <w:rPr>
          <w:b/>
          <w:bCs/>
          <w:color w:val="C00000"/>
        </w:rPr>
        <w:t xml:space="preserve"> </w:t>
      </w:r>
    </w:p>
    <w:p w14:paraId="43C0919B" w14:textId="77777777" w:rsidR="00C17740" w:rsidRDefault="003D54B1" w:rsidP="005B0998">
      <w:pPr>
        <w:spacing w:after="0" w:line="276" w:lineRule="auto"/>
      </w:pPr>
      <w:r>
        <w:t>The analysis of manufacturing defects across vendors has identified key areas where quality issues persist and where significant improvements have been made. Vendors such as Solholdings and PlanetHouse consistently displayed high defect rates, contributing to significant operational inefficiencies and downtime. These vendors require immediate attention to address their quality control failures. In contrast, vendors like Tampquote, Instrip, and Plustax have shown measurable improvements in defect rates, reflecting the effectiveness of their corrective actions and quality management practices.</w:t>
      </w:r>
    </w:p>
    <w:p w14:paraId="4D9ECF3C" w14:textId="77777777" w:rsidR="00C17740" w:rsidRDefault="003D54B1" w:rsidP="005B0998">
      <w:pPr>
        <w:spacing w:after="0" w:line="276" w:lineRule="auto"/>
      </w:pPr>
      <w:r>
        <w:t>Key defect types such as Rejected Defects and Impacted Defects have been found to heavily contribute to production inefficiencies, particularly in subcategories like Electrical, Mechanical, and Logistics. Addressing these high-defect categories is crucial for reducing downtime and enhancing overall production quality.</w:t>
      </w:r>
    </w:p>
    <w:p w14:paraId="60810829" w14:textId="0790DEF8" w:rsidR="00C17740" w:rsidRPr="00D05CF2" w:rsidRDefault="003D54B1" w:rsidP="005B0998">
      <w:pPr>
        <w:pStyle w:val="Heading2"/>
        <w:spacing w:before="0" w:after="0"/>
        <w:rPr>
          <w:color w:val="DA3400"/>
        </w:rPr>
      </w:pPr>
      <w:bookmarkStart w:id="35" w:name="_vx1227" w:colFirst="0" w:colLast="0"/>
      <w:bookmarkStart w:id="36" w:name="_Toc178946699"/>
      <w:bookmarkEnd w:id="35"/>
      <w:r w:rsidRPr="00D05CF2">
        <w:rPr>
          <w:color w:val="DA3400"/>
        </w:rPr>
        <w:t>Key Recommendations</w:t>
      </w:r>
      <w:bookmarkEnd w:id="36"/>
    </w:p>
    <w:p w14:paraId="51230527" w14:textId="77777777" w:rsidR="00C17740" w:rsidRDefault="003D54B1" w:rsidP="005B0998">
      <w:pPr>
        <w:numPr>
          <w:ilvl w:val="0"/>
          <w:numId w:val="54"/>
        </w:numPr>
        <w:spacing w:after="0" w:line="276" w:lineRule="auto"/>
      </w:pPr>
      <w:r>
        <w:t>Target High-Defect Vendors: Immediate interventions should focus on high-defect vendors, such as Solholdings and PlanetHouse, to improve their quality performance and reduce the operational impact of their defects.</w:t>
      </w:r>
    </w:p>
    <w:p w14:paraId="47899776" w14:textId="77777777" w:rsidR="00C17740" w:rsidRDefault="003D54B1" w:rsidP="005B0998">
      <w:pPr>
        <w:numPr>
          <w:ilvl w:val="0"/>
          <w:numId w:val="54"/>
        </w:numPr>
        <w:spacing w:after="0" w:line="276" w:lineRule="auto"/>
      </w:pPr>
      <w:r>
        <w:t>Enhance Data Collection: Future data collection should focus on capturing total production volumes, financial impacts, and the root causes of defects. This will enable the calculation of defect rates and allow for a more precise prioritization of improvements.</w:t>
      </w:r>
    </w:p>
    <w:p w14:paraId="04847219" w14:textId="77777777" w:rsidR="00C17740" w:rsidRDefault="003D54B1" w:rsidP="005B0998">
      <w:pPr>
        <w:numPr>
          <w:ilvl w:val="0"/>
          <w:numId w:val="54"/>
        </w:numPr>
        <w:spacing w:after="0" w:line="276" w:lineRule="auto"/>
      </w:pPr>
      <w:r>
        <w:t>Sustained Monitoring: Vendors who have shown improvements, such as Tampquote and Plustax, should continue to be monitored to ensure sustained performance, while their best practices should be shared with underperforming vendors.</w:t>
      </w:r>
    </w:p>
    <w:p w14:paraId="6819CF98" w14:textId="5BC68CDC" w:rsidR="00C17740" w:rsidRPr="00D05CF2" w:rsidRDefault="003D54B1" w:rsidP="005B0998">
      <w:pPr>
        <w:pStyle w:val="Heading2"/>
        <w:spacing w:before="0" w:after="0"/>
        <w:rPr>
          <w:color w:val="DA3400"/>
        </w:rPr>
      </w:pPr>
      <w:bookmarkStart w:id="37" w:name="_3fwokq0" w:colFirst="0" w:colLast="0"/>
      <w:bookmarkStart w:id="38" w:name="_Toc178946700"/>
      <w:bookmarkEnd w:id="37"/>
      <w:r w:rsidRPr="00D05CF2">
        <w:rPr>
          <w:color w:val="DA3400"/>
        </w:rPr>
        <w:t>Importance of the Project</w:t>
      </w:r>
      <w:bookmarkEnd w:id="38"/>
    </w:p>
    <w:p w14:paraId="413DE1FF" w14:textId="77777777" w:rsidR="00C17740" w:rsidRDefault="003D54B1" w:rsidP="005B0998">
      <w:pPr>
        <w:spacing w:after="0" w:line="276" w:lineRule="auto"/>
      </w:pPr>
      <w:r>
        <w:t>This project has laid the foundation for making data-driven decisions regarding vendor management and quality control. By focusing on the most problematic vendors and defect types, the organization can significantly reduce defect rates, minimize downtime, and improve production efficiency. Implementing the recommended actions will have a substantial impact on product quality, operational costs, and overall supply chain reliability, leading to long-term success and competitiveness.</w:t>
      </w:r>
    </w:p>
    <w:sectPr w:rsidR="00C17740" w:rsidSect="002C7CF1">
      <w:headerReference w:type="default" r:id="rId30"/>
      <w:footerReference w:type="default" r:id="rId31"/>
      <w:pgSz w:w="12240" w:h="15840"/>
      <w:pgMar w:top="1440" w:right="1440" w:bottom="1440" w:left="1440" w:header="432" w:footer="14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1F49C" w14:textId="77777777" w:rsidR="00BA5131" w:rsidRDefault="00BA5131" w:rsidP="005C1717">
      <w:pPr>
        <w:spacing w:after="0" w:line="240" w:lineRule="auto"/>
      </w:pPr>
      <w:r>
        <w:separator/>
      </w:r>
    </w:p>
  </w:endnote>
  <w:endnote w:type="continuationSeparator" w:id="0">
    <w:p w14:paraId="7C5AC96D" w14:textId="77777777" w:rsidR="00BA5131" w:rsidRDefault="00BA5131" w:rsidP="005C1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Play">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7660480"/>
      <w:docPartObj>
        <w:docPartGallery w:val="Page Numbers (Bottom of Page)"/>
        <w:docPartUnique/>
      </w:docPartObj>
    </w:sdtPr>
    <w:sdtEndPr>
      <w:rPr>
        <w:noProof/>
      </w:rPr>
    </w:sdtEndPr>
    <w:sdtContent>
      <w:p w14:paraId="6FE55F34" w14:textId="192075E2" w:rsidR="002C7CF1" w:rsidRDefault="002C7C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6E2884" w14:textId="77777777" w:rsidR="005C1717" w:rsidRDefault="005C17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4DE1D" w14:textId="77777777" w:rsidR="00BA5131" w:rsidRDefault="00BA5131" w:rsidP="005C1717">
      <w:pPr>
        <w:spacing w:after="0" w:line="240" w:lineRule="auto"/>
      </w:pPr>
      <w:r>
        <w:separator/>
      </w:r>
    </w:p>
  </w:footnote>
  <w:footnote w:type="continuationSeparator" w:id="0">
    <w:p w14:paraId="0409EBB8" w14:textId="77777777" w:rsidR="00BA5131" w:rsidRDefault="00BA5131" w:rsidP="005C17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5265786"/>
      <w:docPartObj>
        <w:docPartGallery w:val="Page Numbers (Top of Page)"/>
        <w:docPartUnique/>
      </w:docPartObj>
    </w:sdtPr>
    <w:sdtEndPr>
      <w:rPr>
        <w:noProof/>
      </w:rPr>
    </w:sdtEndPr>
    <w:sdtContent>
      <w:p w14:paraId="24ED2F0C" w14:textId="77777777" w:rsidR="005C1717" w:rsidRDefault="002C7CF1" w:rsidP="002C7CF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0D2D"/>
    <w:multiLevelType w:val="multilevel"/>
    <w:tmpl w:val="2D9AC0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E048A4"/>
    <w:multiLevelType w:val="multilevel"/>
    <w:tmpl w:val="F39C43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D4962DA"/>
    <w:multiLevelType w:val="multilevel"/>
    <w:tmpl w:val="43EC23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10B0D48"/>
    <w:multiLevelType w:val="multilevel"/>
    <w:tmpl w:val="4754D5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14958F4"/>
    <w:multiLevelType w:val="multilevel"/>
    <w:tmpl w:val="BCE2DA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1B8704E"/>
    <w:multiLevelType w:val="multilevel"/>
    <w:tmpl w:val="681432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30723F1"/>
    <w:multiLevelType w:val="multilevel"/>
    <w:tmpl w:val="0890BB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3416B39"/>
    <w:multiLevelType w:val="multilevel"/>
    <w:tmpl w:val="6C30F5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84701E8"/>
    <w:multiLevelType w:val="multilevel"/>
    <w:tmpl w:val="8FBA7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85C2CBD"/>
    <w:multiLevelType w:val="multilevel"/>
    <w:tmpl w:val="28081A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8C60CFA"/>
    <w:multiLevelType w:val="multilevel"/>
    <w:tmpl w:val="1F2432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E490CA3"/>
    <w:multiLevelType w:val="multilevel"/>
    <w:tmpl w:val="0E366D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FA82E23"/>
    <w:multiLevelType w:val="multilevel"/>
    <w:tmpl w:val="5B9A8D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FE14086"/>
    <w:multiLevelType w:val="multilevel"/>
    <w:tmpl w:val="2E640A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0A16655"/>
    <w:multiLevelType w:val="multilevel"/>
    <w:tmpl w:val="3732E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1E057E5"/>
    <w:multiLevelType w:val="multilevel"/>
    <w:tmpl w:val="5DAE6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1EB7D5B"/>
    <w:multiLevelType w:val="multilevel"/>
    <w:tmpl w:val="9A5E84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20B3EC2"/>
    <w:multiLevelType w:val="multilevel"/>
    <w:tmpl w:val="CD247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3C31F05"/>
    <w:multiLevelType w:val="multilevel"/>
    <w:tmpl w:val="675217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7EF385D"/>
    <w:multiLevelType w:val="multilevel"/>
    <w:tmpl w:val="0C5C86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7FD3FB6"/>
    <w:multiLevelType w:val="multilevel"/>
    <w:tmpl w:val="F7204F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C76672B"/>
    <w:multiLevelType w:val="multilevel"/>
    <w:tmpl w:val="6C58E5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350B30C5"/>
    <w:multiLevelType w:val="multilevel"/>
    <w:tmpl w:val="5CA0D7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68E34A7"/>
    <w:multiLevelType w:val="multilevel"/>
    <w:tmpl w:val="60FAE9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36A51ECD"/>
    <w:multiLevelType w:val="multilevel"/>
    <w:tmpl w:val="BC0A66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CB7671C"/>
    <w:multiLevelType w:val="multilevel"/>
    <w:tmpl w:val="BF8CE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E35398C"/>
    <w:multiLevelType w:val="multilevel"/>
    <w:tmpl w:val="FACAB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EC30EE0"/>
    <w:multiLevelType w:val="multilevel"/>
    <w:tmpl w:val="B3E633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1284F74"/>
    <w:multiLevelType w:val="multilevel"/>
    <w:tmpl w:val="B95A56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2E35049"/>
    <w:multiLevelType w:val="multilevel"/>
    <w:tmpl w:val="9AEA81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44249B8"/>
    <w:multiLevelType w:val="multilevel"/>
    <w:tmpl w:val="D07A7A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4E2A70B3"/>
    <w:multiLevelType w:val="multilevel"/>
    <w:tmpl w:val="9912D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4114B6F"/>
    <w:multiLevelType w:val="multilevel"/>
    <w:tmpl w:val="3DA8EA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57855C61"/>
    <w:multiLevelType w:val="multilevel"/>
    <w:tmpl w:val="83F85D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59A97746"/>
    <w:multiLevelType w:val="multilevel"/>
    <w:tmpl w:val="1226A7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A8E373E"/>
    <w:multiLevelType w:val="multilevel"/>
    <w:tmpl w:val="EC925C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F201B4F"/>
    <w:multiLevelType w:val="multilevel"/>
    <w:tmpl w:val="9D44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FEF1D4E"/>
    <w:multiLevelType w:val="multilevel"/>
    <w:tmpl w:val="EBE8D0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2343FE3"/>
    <w:multiLevelType w:val="multilevel"/>
    <w:tmpl w:val="338E49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2883593"/>
    <w:multiLevelType w:val="multilevel"/>
    <w:tmpl w:val="021A22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4474A9B"/>
    <w:multiLevelType w:val="multilevel"/>
    <w:tmpl w:val="A7FE3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AEE7D78"/>
    <w:multiLevelType w:val="multilevel"/>
    <w:tmpl w:val="836656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B434A58"/>
    <w:multiLevelType w:val="multilevel"/>
    <w:tmpl w:val="9B70B8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6BC065D6"/>
    <w:multiLevelType w:val="multilevel"/>
    <w:tmpl w:val="23A021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6C5F5A29"/>
    <w:multiLevelType w:val="multilevel"/>
    <w:tmpl w:val="4238C0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D331CF6"/>
    <w:multiLevelType w:val="multilevel"/>
    <w:tmpl w:val="6D40D1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6DEB0D12"/>
    <w:multiLevelType w:val="multilevel"/>
    <w:tmpl w:val="5F603B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71CC6B37"/>
    <w:multiLevelType w:val="multilevel"/>
    <w:tmpl w:val="D2E06E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73F6667C"/>
    <w:multiLevelType w:val="multilevel"/>
    <w:tmpl w:val="FAC4CD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98D6BF6"/>
    <w:multiLevelType w:val="multilevel"/>
    <w:tmpl w:val="2EE2F0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B7038CA"/>
    <w:multiLevelType w:val="multilevel"/>
    <w:tmpl w:val="A6021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D021581"/>
    <w:multiLevelType w:val="multilevel"/>
    <w:tmpl w:val="4DCCF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DC36C57"/>
    <w:multiLevelType w:val="multilevel"/>
    <w:tmpl w:val="4CFE336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7EA428D2"/>
    <w:multiLevelType w:val="multilevel"/>
    <w:tmpl w:val="50BCA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73326621">
    <w:abstractNumId w:val="49"/>
  </w:num>
  <w:num w:numId="2" w16cid:durableId="809522379">
    <w:abstractNumId w:val="39"/>
  </w:num>
  <w:num w:numId="3" w16cid:durableId="19818731">
    <w:abstractNumId w:val="5"/>
  </w:num>
  <w:num w:numId="4" w16cid:durableId="1809124382">
    <w:abstractNumId w:val="10"/>
  </w:num>
  <w:num w:numId="5" w16cid:durableId="206332596">
    <w:abstractNumId w:val="15"/>
  </w:num>
  <w:num w:numId="6" w16cid:durableId="671110396">
    <w:abstractNumId w:val="48"/>
  </w:num>
  <w:num w:numId="7" w16cid:durableId="48115746">
    <w:abstractNumId w:val="22"/>
  </w:num>
  <w:num w:numId="8" w16cid:durableId="1413965921">
    <w:abstractNumId w:val="14"/>
  </w:num>
  <w:num w:numId="9" w16cid:durableId="1350528550">
    <w:abstractNumId w:val="33"/>
  </w:num>
  <w:num w:numId="10" w16cid:durableId="1967933696">
    <w:abstractNumId w:val="11"/>
  </w:num>
  <w:num w:numId="11" w16cid:durableId="1725518522">
    <w:abstractNumId w:val="20"/>
  </w:num>
  <w:num w:numId="12" w16cid:durableId="202249630">
    <w:abstractNumId w:val="9"/>
  </w:num>
  <w:num w:numId="13" w16cid:durableId="1357848637">
    <w:abstractNumId w:val="26"/>
  </w:num>
  <w:num w:numId="14" w16cid:durableId="330110449">
    <w:abstractNumId w:val="31"/>
  </w:num>
  <w:num w:numId="15" w16cid:durableId="1986160884">
    <w:abstractNumId w:val="16"/>
  </w:num>
  <w:num w:numId="16" w16cid:durableId="1752391611">
    <w:abstractNumId w:val="36"/>
  </w:num>
  <w:num w:numId="17" w16cid:durableId="632172443">
    <w:abstractNumId w:val="29"/>
  </w:num>
  <w:num w:numId="18" w16cid:durableId="1713261842">
    <w:abstractNumId w:val="51"/>
  </w:num>
  <w:num w:numId="19" w16cid:durableId="993341467">
    <w:abstractNumId w:val="18"/>
  </w:num>
  <w:num w:numId="20" w16cid:durableId="513569450">
    <w:abstractNumId w:val="1"/>
  </w:num>
  <w:num w:numId="21" w16cid:durableId="911695419">
    <w:abstractNumId w:val="8"/>
  </w:num>
  <w:num w:numId="22" w16cid:durableId="2021425147">
    <w:abstractNumId w:val="13"/>
  </w:num>
  <w:num w:numId="23" w16cid:durableId="331109979">
    <w:abstractNumId w:val="3"/>
  </w:num>
  <w:num w:numId="24" w16cid:durableId="1233463320">
    <w:abstractNumId w:val="2"/>
  </w:num>
  <w:num w:numId="25" w16cid:durableId="1895577578">
    <w:abstractNumId w:val="50"/>
  </w:num>
  <w:num w:numId="26" w16cid:durableId="1509979554">
    <w:abstractNumId w:val="41"/>
  </w:num>
  <w:num w:numId="27" w16cid:durableId="655261526">
    <w:abstractNumId w:val="21"/>
  </w:num>
  <w:num w:numId="28" w16cid:durableId="565141670">
    <w:abstractNumId w:val="6"/>
  </w:num>
  <w:num w:numId="29" w16cid:durableId="1472135394">
    <w:abstractNumId w:val="19"/>
  </w:num>
  <w:num w:numId="30" w16cid:durableId="996108770">
    <w:abstractNumId w:val="44"/>
  </w:num>
  <w:num w:numId="31" w16cid:durableId="1045835894">
    <w:abstractNumId w:val="38"/>
  </w:num>
  <w:num w:numId="32" w16cid:durableId="710770340">
    <w:abstractNumId w:val="42"/>
  </w:num>
  <w:num w:numId="33" w16cid:durableId="283775446">
    <w:abstractNumId w:val="45"/>
  </w:num>
  <w:num w:numId="34" w16cid:durableId="69616683">
    <w:abstractNumId w:val="24"/>
  </w:num>
  <w:num w:numId="35" w16cid:durableId="1063060324">
    <w:abstractNumId w:val="23"/>
  </w:num>
  <w:num w:numId="36" w16cid:durableId="1592622004">
    <w:abstractNumId w:val="28"/>
  </w:num>
  <w:num w:numId="37" w16cid:durableId="1573931593">
    <w:abstractNumId w:val="0"/>
  </w:num>
  <w:num w:numId="38" w16cid:durableId="1422753389">
    <w:abstractNumId w:val="53"/>
  </w:num>
  <w:num w:numId="39" w16cid:durableId="1296717890">
    <w:abstractNumId w:val="47"/>
  </w:num>
  <w:num w:numId="40" w16cid:durableId="2037533517">
    <w:abstractNumId w:val="52"/>
  </w:num>
  <w:num w:numId="41" w16cid:durableId="1189876485">
    <w:abstractNumId w:val="17"/>
  </w:num>
  <w:num w:numId="42" w16cid:durableId="483278802">
    <w:abstractNumId w:val="43"/>
  </w:num>
  <w:num w:numId="43" w16cid:durableId="1143808739">
    <w:abstractNumId w:val="46"/>
  </w:num>
  <w:num w:numId="44" w16cid:durableId="1850437702">
    <w:abstractNumId w:val="25"/>
  </w:num>
  <w:num w:numId="45" w16cid:durableId="1533372679">
    <w:abstractNumId w:val="7"/>
  </w:num>
  <w:num w:numId="46" w16cid:durableId="342977264">
    <w:abstractNumId w:val="27"/>
  </w:num>
  <w:num w:numId="47" w16cid:durableId="1593124681">
    <w:abstractNumId w:val="34"/>
  </w:num>
  <w:num w:numId="48" w16cid:durableId="194856649">
    <w:abstractNumId w:val="40"/>
  </w:num>
  <w:num w:numId="49" w16cid:durableId="71203693">
    <w:abstractNumId w:val="35"/>
  </w:num>
  <w:num w:numId="50" w16cid:durableId="384794563">
    <w:abstractNumId w:val="37"/>
  </w:num>
  <w:num w:numId="51" w16cid:durableId="1029375160">
    <w:abstractNumId w:val="4"/>
  </w:num>
  <w:num w:numId="52" w16cid:durableId="93938394">
    <w:abstractNumId w:val="30"/>
  </w:num>
  <w:num w:numId="53" w16cid:durableId="358548802">
    <w:abstractNumId w:val="32"/>
  </w:num>
  <w:num w:numId="54" w16cid:durableId="1713532721">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3">
      <o:colormru v:ext="edit" colors="#f4f3e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740"/>
    <w:rsid w:val="00062B4D"/>
    <w:rsid w:val="001155B8"/>
    <w:rsid w:val="00125AAD"/>
    <w:rsid w:val="001372D0"/>
    <w:rsid w:val="00203DC9"/>
    <w:rsid w:val="002153B6"/>
    <w:rsid w:val="002B72AF"/>
    <w:rsid w:val="002C77E9"/>
    <w:rsid w:val="002C7CF1"/>
    <w:rsid w:val="0037753D"/>
    <w:rsid w:val="0038306E"/>
    <w:rsid w:val="003D54B1"/>
    <w:rsid w:val="003F7D0F"/>
    <w:rsid w:val="00431B5C"/>
    <w:rsid w:val="00433BC4"/>
    <w:rsid w:val="004622BB"/>
    <w:rsid w:val="00482576"/>
    <w:rsid w:val="004939D9"/>
    <w:rsid w:val="004C0D27"/>
    <w:rsid w:val="004E3003"/>
    <w:rsid w:val="004E3354"/>
    <w:rsid w:val="004F7716"/>
    <w:rsid w:val="005B0998"/>
    <w:rsid w:val="005C1717"/>
    <w:rsid w:val="005C21A5"/>
    <w:rsid w:val="005D2060"/>
    <w:rsid w:val="005D4621"/>
    <w:rsid w:val="00655801"/>
    <w:rsid w:val="0069795F"/>
    <w:rsid w:val="006A1B1C"/>
    <w:rsid w:val="006C0706"/>
    <w:rsid w:val="006C3C6F"/>
    <w:rsid w:val="006E0E9D"/>
    <w:rsid w:val="00856066"/>
    <w:rsid w:val="009111DA"/>
    <w:rsid w:val="00935E7A"/>
    <w:rsid w:val="009363CC"/>
    <w:rsid w:val="00952D07"/>
    <w:rsid w:val="009B1517"/>
    <w:rsid w:val="009B75B2"/>
    <w:rsid w:val="00A7654C"/>
    <w:rsid w:val="00AD4D50"/>
    <w:rsid w:val="00AD7B27"/>
    <w:rsid w:val="00B87CA8"/>
    <w:rsid w:val="00BA5131"/>
    <w:rsid w:val="00BA539E"/>
    <w:rsid w:val="00BE0D46"/>
    <w:rsid w:val="00BF0ADD"/>
    <w:rsid w:val="00C17740"/>
    <w:rsid w:val="00C339B8"/>
    <w:rsid w:val="00C50F6F"/>
    <w:rsid w:val="00D05CF2"/>
    <w:rsid w:val="00D540AE"/>
    <w:rsid w:val="00D97A14"/>
    <w:rsid w:val="00DE2D6D"/>
    <w:rsid w:val="00E0782F"/>
    <w:rsid w:val="00E217A9"/>
    <w:rsid w:val="00E23988"/>
    <w:rsid w:val="00E5668B"/>
    <w:rsid w:val="00E874CC"/>
    <w:rsid w:val="00ED0490"/>
    <w:rsid w:val="00F711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colormru v:ext="edit" colors="#f4f3ec"/>
    </o:shapedefaults>
    <o:shapelayout v:ext="edit">
      <o:idmap v:ext="edit" data="2"/>
    </o:shapelayout>
  </w:shapeDefaults>
  <w:decimalSymbol w:val="."/>
  <w:listSeparator w:val=","/>
  <w14:docId w14:val="193EAD44"/>
  <w15:docId w15:val="{B33E4BD4-184A-479A-967B-F81D4153D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C1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717"/>
  </w:style>
  <w:style w:type="paragraph" w:styleId="Footer">
    <w:name w:val="footer"/>
    <w:basedOn w:val="Normal"/>
    <w:link w:val="FooterChar"/>
    <w:uiPriority w:val="99"/>
    <w:unhideWhenUsed/>
    <w:rsid w:val="005C1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717"/>
  </w:style>
  <w:style w:type="paragraph" w:styleId="ListParagraph">
    <w:name w:val="List Paragraph"/>
    <w:basedOn w:val="Normal"/>
    <w:uiPriority w:val="34"/>
    <w:qFormat/>
    <w:rsid w:val="006C3C6F"/>
    <w:pPr>
      <w:ind w:left="720"/>
      <w:contextualSpacing/>
    </w:pPr>
  </w:style>
  <w:style w:type="paragraph" w:styleId="TOC1">
    <w:name w:val="toc 1"/>
    <w:basedOn w:val="Normal"/>
    <w:next w:val="Normal"/>
    <w:autoRedefine/>
    <w:uiPriority w:val="39"/>
    <w:unhideWhenUsed/>
    <w:rsid w:val="00E0782F"/>
    <w:pPr>
      <w:spacing w:after="100"/>
    </w:pPr>
  </w:style>
  <w:style w:type="paragraph" w:styleId="TOC2">
    <w:name w:val="toc 2"/>
    <w:basedOn w:val="Normal"/>
    <w:next w:val="Normal"/>
    <w:autoRedefine/>
    <w:uiPriority w:val="39"/>
    <w:unhideWhenUsed/>
    <w:rsid w:val="00E0782F"/>
    <w:pPr>
      <w:spacing w:after="100"/>
      <w:ind w:left="240"/>
    </w:pPr>
  </w:style>
  <w:style w:type="paragraph" w:styleId="TOC3">
    <w:name w:val="toc 3"/>
    <w:basedOn w:val="Normal"/>
    <w:next w:val="Normal"/>
    <w:autoRedefine/>
    <w:uiPriority w:val="39"/>
    <w:unhideWhenUsed/>
    <w:rsid w:val="00E0782F"/>
    <w:pPr>
      <w:spacing w:after="100"/>
      <w:ind w:left="480"/>
    </w:pPr>
  </w:style>
  <w:style w:type="character" w:styleId="Hyperlink">
    <w:name w:val="Hyperlink"/>
    <w:basedOn w:val="DefaultParagraphFont"/>
    <w:uiPriority w:val="99"/>
    <w:unhideWhenUsed/>
    <w:rsid w:val="00E078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38</Pages>
  <Words>6892</Words>
  <Characters>41147</Characters>
  <Application>Microsoft Office Word</Application>
  <DocSecurity>0</DocSecurity>
  <Lines>1003</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Doaa</dc:creator>
  <cp:lastModifiedBy>Noha Muhammad</cp:lastModifiedBy>
  <cp:revision>18</cp:revision>
  <cp:lastPrinted>2024-10-04T14:26:00Z</cp:lastPrinted>
  <dcterms:created xsi:type="dcterms:W3CDTF">2024-10-04T11:59:00Z</dcterms:created>
  <dcterms:modified xsi:type="dcterms:W3CDTF">2024-10-04T14:32:00Z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c57a840ca1c4fef708179d82e004406ae3a2246c2a95f58826f07da121c0fe88</vt:lpwstr>
  </property>
</Properties>
</file>